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18B85BF2" w:rsidR="00332753" w:rsidRPr="009C0BBB" w:rsidRDefault="00332753" w:rsidP="00E4173D">
      <w:pPr>
        <w:pStyle w:val="3GPPHeader"/>
        <w:spacing w:after="60"/>
        <w:rPr>
          <w:rFonts w:ascii="Arial" w:hAnsi="Arial" w:cs="Arial"/>
          <w:szCs w:val="24"/>
          <w:highlight w:val="yellow"/>
        </w:rPr>
      </w:pPr>
      <w:bookmarkStart w:id="0" w:name="_Ref462817227"/>
      <w:r w:rsidRPr="009C0BBB">
        <w:rPr>
          <w:szCs w:val="24"/>
        </w:rPr>
        <w:t xml:space="preserve">3GPP TSG-RAN WG1 </w:t>
      </w:r>
      <w:r w:rsidR="009C0BBB" w:rsidRPr="009C0BBB">
        <w:rPr>
          <w:szCs w:val="24"/>
        </w:rPr>
        <w:t>110bis-e</w:t>
      </w:r>
      <w:r w:rsidRPr="009C0BBB">
        <w:rPr>
          <w:rFonts w:ascii="Arial" w:hAnsi="Arial" w:cs="Arial"/>
          <w:szCs w:val="24"/>
        </w:rPr>
        <w:tab/>
      </w:r>
      <w:r w:rsidR="0007738E" w:rsidRPr="0007738E">
        <w:rPr>
          <w:rFonts w:ascii="Arial" w:hAnsi="Arial" w:cs="Arial"/>
          <w:szCs w:val="24"/>
        </w:rPr>
        <w:t>R1-2209634</w:t>
      </w:r>
      <w:r w:rsidRPr="009C0BBB" w:rsidDel="00EB7925">
        <w:rPr>
          <w:rFonts w:ascii="Arial" w:hAnsi="Arial" w:cs="Arial"/>
          <w:szCs w:val="24"/>
          <w:highlight w:val="yellow"/>
        </w:rPr>
        <w:t xml:space="preserve"> </w:t>
      </w:r>
      <w:r w:rsidRPr="009C0BBB" w:rsidDel="00070695">
        <w:rPr>
          <w:rFonts w:ascii="Arial" w:hAnsi="Arial" w:cs="Arial"/>
          <w:szCs w:val="24"/>
          <w:highlight w:val="yellow"/>
        </w:rPr>
        <w:t xml:space="preserve"> </w:t>
      </w:r>
      <w:r w:rsidRPr="009C0BBB" w:rsidDel="005A147F">
        <w:rPr>
          <w:rFonts w:ascii="Arial" w:hAnsi="Arial" w:cs="Arial"/>
          <w:szCs w:val="24"/>
          <w:highlight w:val="yellow"/>
        </w:rPr>
        <w:t xml:space="preserve"> </w:t>
      </w:r>
    </w:p>
    <w:p w14:paraId="6F031CAE" w14:textId="3E56484B" w:rsidR="00332753" w:rsidRPr="00475193" w:rsidRDefault="00AC00A2" w:rsidP="00E4173D">
      <w:pPr>
        <w:pStyle w:val="3GPPHeader"/>
        <w:spacing w:after="60"/>
        <w:rPr>
          <w:rFonts w:ascii="Arial" w:hAnsi="Arial" w:cs="Arial"/>
          <w:b w:val="0"/>
          <w:szCs w:val="24"/>
          <w:lang w:val="en-US"/>
        </w:rPr>
      </w:pPr>
      <w:r w:rsidRPr="00AC00A2">
        <w:rPr>
          <w:szCs w:val="24"/>
          <w:lang w:val="en-US"/>
        </w:rPr>
        <w:t>e-Meeting, October 10th – 19th, 2022</w:t>
      </w:r>
      <w:r w:rsidR="00332753" w:rsidRPr="00475193">
        <w:rPr>
          <w:rFonts w:ascii="Arial" w:hAnsi="Arial" w:cs="Arial"/>
          <w:szCs w:val="24"/>
          <w:lang w:val="en-US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</w:p>
    <w:p w14:paraId="1D2F636A" w14:textId="73395B3D" w:rsidR="00332753" w:rsidRPr="00E66C1B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E66C1B">
        <w:rPr>
          <w:rFonts w:ascii="Arial" w:hAnsi="Arial" w:cs="Arial"/>
          <w:szCs w:val="24"/>
          <w:lang w:val="en-US"/>
        </w:rPr>
        <w:t>Agenda Item:</w:t>
      </w:r>
      <w:r w:rsidRPr="00E66C1B">
        <w:rPr>
          <w:rFonts w:ascii="Arial" w:hAnsi="Arial" w:cs="Arial"/>
          <w:szCs w:val="24"/>
          <w:lang w:val="en-US"/>
        </w:rPr>
        <w:tab/>
      </w:r>
      <w:r w:rsidR="00CB29DA" w:rsidRPr="00E66C1B">
        <w:rPr>
          <w:rFonts w:ascii="Arial" w:hAnsi="Arial" w:cs="Arial" w:hint="eastAsia"/>
          <w:szCs w:val="24"/>
          <w:lang w:val="en-US"/>
        </w:rPr>
        <w:t>9</w:t>
      </w:r>
      <w:r w:rsidR="00E63466" w:rsidRPr="00E66C1B">
        <w:rPr>
          <w:rFonts w:ascii="Arial" w:hAnsi="Arial" w:cs="Arial"/>
          <w:szCs w:val="24"/>
          <w:lang w:val="en-US"/>
        </w:rPr>
        <w:t>.</w:t>
      </w:r>
      <w:r w:rsidR="00AC10A6" w:rsidRPr="00E66C1B">
        <w:rPr>
          <w:rFonts w:ascii="Arial" w:hAnsi="Arial" w:cs="Arial"/>
          <w:szCs w:val="24"/>
          <w:lang w:val="en-US"/>
        </w:rPr>
        <w:t>13</w:t>
      </w:r>
      <w:r w:rsidR="00354A0B" w:rsidRPr="00E66C1B">
        <w:rPr>
          <w:rFonts w:ascii="Arial" w:hAnsi="Arial" w:cs="Arial"/>
          <w:szCs w:val="24"/>
          <w:lang w:val="en-US"/>
        </w:rPr>
        <w:t>.</w:t>
      </w:r>
      <w:r w:rsidR="00BD0F22" w:rsidRPr="00E66C1B">
        <w:rPr>
          <w:rFonts w:ascii="Arial" w:hAnsi="Arial" w:cs="Arial"/>
          <w:szCs w:val="24"/>
          <w:lang w:val="en-US"/>
        </w:rPr>
        <w:t>2</w:t>
      </w:r>
      <w:r w:rsidR="0050474D" w:rsidRPr="00E66C1B">
        <w:rPr>
          <w:rFonts w:ascii="Arial" w:hAnsi="Arial" w:cs="Arial"/>
          <w:szCs w:val="24"/>
          <w:lang w:val="en-US"/>
        </w:rPr>
        <w:tab/>
      </w:r>
    </w:p>
    <w:p w14:paraId="3E059740" w14:textId="77777777" w:rsidR="00332753" w:rsidRPr="00E66C1B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E66C1B">
        <w:rPr>
          <w:rFonts w:ascii="Arial" w:hAnsi="Arial" w:cs="Arial"/>
          <w:szCs w:val="24"/>
          <w:lang w:val="en-US"/>
        </w:rPr>
        <w:t>Source:</w:t>
      </w:r>
      <w:r w:rsidRPr="00E66C1B">
        <w:rPr>
          <w:rFonts w:ascii="Arial" w:hAnsi="Arial" w:cs="Arial"/>
          <w:szCs w:val="24"/>
          <w:lang w:val="en-US"/>
        </w:rPr>
        <w:tab/>
        <w:t>Panasonic</w:t>
      </w:r>
    </w:p>
    <w:p w14:paraId="77883F7F" w14:textId="79127FB6" w:rsidR="00332753" w:rsidRPr="00093173" w:rsidRDefault="00332753" w:rsidP="00DD1D14">
      <w:pPr>
        <w:pStyle w:val="3GPPHeader"/>
        <w:ind w:left="1695" w:hanging="1695"/>
        <w:rPr>
          <w:rFonts w:ascii="Arial" w:hAnsi="Arial" w:cs="Arial"/>
          <w:szCs w:val="24"/>
          <w:lang w:val="en-US"/>
        </w:rPr>
      </w:pPr>
      <w:r w:rsidRPr="00E66C1B">
        <w:rPr>
          <w:rFonts w:ascii="Arial" w:hAnsi="Arial" w:cs="Arial"/>
          <w:szCs w:val="24"/>
          <w:lang w:val="en-US"/>
        </w:rPr>
        <w:t>Title:</w:t>
      </w:r>
      <w:r w:rsidRPr="00E66C1B">
        <w:rPr>
          <w:rFonts w:ascii="Arial" w:hAnsi="Arial" w:cs="Arial"/>
          <w:szCs w:val="24"/>
          <w:lang w:val="en-US"/>
        </w:rPr>
        <w:tab/>
      </w:r>
      <w:r w:rsidR="00D11138" w:rsidRPr="00E66C1B">
        <w:rPr>
          <w:rFonts w:ascii="Arial" w:hAnsi="Arial" w:cs="Arial"/>
          <w:szCs w:val="24"/>
          <w:lang w:val="en-US"/>
        </w:rPr>
        <w:t xml:space="preserve">Discussion on </w:t>
      </w:r>
      <w:r w:rsidR="000A7787" w:rsidRPr="00E66C1B">
        <w:rPr>
          <w:rFonts w:ascii="Arial" w:hAnsi="Arial" w:cs="Arial"/>
          <w:szCs w:val="24"/>
          <w:lang w:val="en-US"/>
        </w:rPr>
        <w:t>Low power WUS receiver architectures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53FF96F1" w14:textId="2D8B4D60" w:rsidR="008A1EDE" w:rsidRDefault="0030383B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As a Rel.18 SI, the </w:t>
      </w:r>
      <w:r w:rsidR="00B86F3B" w:rsidRPr="00B86F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Study on low-power Wake-up Signal </w:t>
      </w:r>
      <w:r w:rsidR="00B5544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(LP-WUS) </w:t>
      </w:r>
      <w:r w:rsidR="00B86F3B" w:rsidRPr="00B86F3B">
        <w:rPr>
          <w:rFonts w:ascii="Times New Roman" w:eastAsia="SimSun" w:hAnsi="Times New Roman" w:cs="Times New Roman"/>
          <w:sz w:val="20"/>
          <w:szCs w:val="20"/>
          <w:lang w:val="en-US"/>
        </w:rPr>
        <w:t>and Receiver</w:t>
      </w:r>
      <w:r w:rsidR="00B5544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(LP-WUR)</w:t>
      </w:r>
      <w:r w:rsidR="00B86F3B" w:rsidRPr="00B86F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for NR</w:t>
      </w:r>
      <w:r w:rsidR="004440F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begins from this meeting. The up to date SID can be found </w:t>
      </w:r>
      <w:r w:rsidR="004440FD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</w:t>
      </w:r>
      <w:r w:rsidR="00023236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>[</w:t>
      </w:r>
      <w:r w:rsidR="00E66C1B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>1</w:t>
      </w:r>
      <w:r w:rsidR="00023236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>].</w:t>
      </w:r>
    </w:p>
    <w:p w14:paraId="093F4B7B" w14:textId="4188B02E" w:rsidR="00114D06" w:rsidRDefault="00114D06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In this contribution</w:t>
      </w:r>
      <w:r w:rsidR="00673AD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we provide our views regarding </w:t>
      </w:r>
      <w:r w:rsidR="00511DE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some </w:t>
      </w:r>
      <w:r w:rsidR="00673AD0">
        <w:rPr>
          <w:rFonts w:ascii="Times New Roman" w:eastAsia="SimSun" w:hAnsi="Times New Roman" w:cs="Times New Roman"/>
          <w:sz w:val="20"/>
          <w:szCs w:val="20"/>
          <w:lang w:val="en-US"/>
        </w:rPr>
        <w:t>typical low power receiver</w:t>
      </w:r>
      <w:r w:rsidR="00511DE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architectures that can potentially be u</w:t>
      </w:r>
      <w:r w:rsidR="00B55445">
        <w:rPr>
          <w:rFonts w:ascii="Times New Roman" w:eastAsia="SimSun" w:hAnsi="Times New Roman" w:cs="Times New Roman"/>
          <w:sz w:val="20"/>
          <w:szCs w:val="20"/>
          <w:lang w:val="en-US"/>
        </w:rPr>
        <w:t>tilized for LP-WUR</w:t>
      </w:r>
      <w:r w:rsidR="00EB5EF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more importantly the </w:t>
      </w:r>
      <w:r w:rsidR="000F2BC3">
        <w:rPr>
          <w:rFonts w:ascii="Times New Roman" w:eastAsia="SimSun" w:hAnsi="Times New Roman" w:cs="Times New Roman"/>
          <w:sz w:val="20"/>
          <w:szCs w:val="20"/>
          <w:lang w:val="en-US"/>
        </w:rPr>
        <w:t>corresponding requirement for detection of LP-WUS</w:t>
      </w:r>
      <w:r w:rsidR="009F48A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1A142F0" w14:textId="77777777" w:rsidR="009F48AA" w:rsidRDefault="009F48AA" w:rsidP="009F48A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3DB9FDD" w14:textId="5AEB0081" w:rsidR="009F48AA" w:rsidRPr="00AC7DA7" w:rsidRDefault="00AC7DA7" w:rsidP="00AC7DA7">
      <w:pPr>
        <w:pStyle w:val="Heading2"/>
      </w:pPr>
      <w:r w:rsidRPr="00AC7DA7">
        <w:t>Scenarios and use cases</w:t>
      </w:r>
    </w:p>
    <w:p w14:paraId="7C7AC112" w14:textId="5E1B8F7A" w:rsidR="00957553" w:rsidRDefault="00957553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As per</w:t>
      </w:r>
      <w:r w:rsidR="00B2150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described by the </w:t>
      </w:r>
      <w:r w:rsidR="00A356EB">
        <w:rPr>
          <w:rFonts w:ascii="Times New Roman" w:eastAsia="SimSun" w:hAnsi="Times New Roman" w:cs="Times New Roman"/>
          <w:sz w:val="20"/>
          <w:szCs w:val="20"/>
          <w:lang w:val="en-US"/>
        </w:rPr>
        <w:t>SID</w:t>
      </w:r>
      <w:r w:rsidR="00A90DC4">
        <w:rPr>
          <w:rFonts w:ascii="Times New Roman" w:eastAsia="SimSun" w:hAnsi="Times New Roman" w:cs="Times New Roman"/>
          <w:sz w:val="20"/>
          <w:szCs w:val="20"/>
          <w:lang w:val="en-US"/>
        </w:rPr>
        <w:t>, the primary target for the study is power-sensitive, small form-factor devices</w:t>
      </w:r>
      <w:r w:rsidR="00F137C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including:</w:t>
      </w:r>
    </w:p>
    <w:p w14:paraId="625C19F4" w14:textId="0902820C" w:rsidR="00F137CC" w:rsidRDefault="00F137CC" w:rsidP="00F137CC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IoT use cases, e.g. </w:t>
      </w:r>
      <w:r w:rsidR="00971967">
        <w:rPr>
          <w:rFonts w:ascii="Times New Roman" w:eastAsia="SimSun" w:hAnsi="Times New Roman" w:cs="Times New Roman"/>
          <w:sz w:val="20"/>
          <w:szCs w:val="20"/>
          <w:lang w:val="en-US"/>
        </w:rPr>
        <w:t>industrial sensors</w:t>
      </w:r>
      <w:r w:rsidR="00B522BF">
        <w:rPr>
          <w:rFonts w:ascii="Times New Roman" w:eastAsia="SimSun" w:hAnsi="Times New Roman" w:cs="Times New Roman"/>
          <w:sz w:val="20"/>
          <w:szCs w:val="20"/>
          <w:lang w:val="en-US"/>
        </w:rPr>
        <w:t>, controllers and actuators</w:t>
      </w:r>
      <w:r w:rsidR="00F321A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for monitoring, measuring, charging, and etc.</w:t>
      </w:r>
      <w:r w:rsidR="00881B7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D18D6">
        <w:rPr>
          <w:rFonts w:ascii="Times New Roman" w:eastAsia="SimSun" w:hAnsi="Times New Roman" w:cs="Times New Roman"/>
          <w:sz w:val="20"/>
          <w:szCs w:val="20"/>
          <w:lang w:val="en-US"/>
        </w:rPr>
        <w:t>Generally, the batteries are not always rechargeable and expect</w:t>
      </w:r>
      <w:r w:rsidR="001B4531">
        <w:rPr>
          <w:rFonts w:ascii="Times New Roman" w:eastAsia="SimSun" w:hAnsi="Times New Roman" w:cs="Times New Roman"/>
          <w:sz w:val="20"/>
          <w:szCs w:val="20"/>
          <w:lang w:val="en-US"/>
        </w:rPr>
        <w:t>ed to last at least few years as per TR 38.875.</w:t>
      </w:r>
    </w:p>
    <w:p w14:paraId="71AE55D2" w14:textId="1344900B" w:rsidR="00F321A5" w:rsidRDefault="00075398" w:rsidP="00F137CC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W</w:t>
      </w:r>
      <w:r w:rsidR="00F05635">
        <w:rPr>
          <w:rFonts w:ascii="Times New Roman" w:eastAsia="SimSun" w:hAnsi="Times New Roman" w:cs="Times New Roman"/>
          <w:sz w:val="20"/>
          <w:szCs w:val="20"/>
          <w:lang w:val="en-US"/>
        </w:rPr>
        <w:t>earables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including smart watches, rings, eHealth related devices,</w:t>
      </w:r>
      <w:r w:rsidR="00AF781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medical monitoring devices</w:t>
      </w:r>
      <w:r w:rsidR="000E747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7500D6">
        <w:rPr>
          <w:rFonts w:ascii="Times New Roman" w:eastAsia="SimSun" w:hAnsi="Times New Roman" w:cs="Times New Roman"/>
          <w:sz w:val="20"/>
          <w:szCs w:val="20"/>
          <w:lang w:val="en-US"/>
        </w:rPr>
        <w:t>1~2 weeks battery life is expected.</w:t>
      </w:r>
    </w:p>
    <w:p w14:paraId="03009740" w14:textId="6522643A" w:rsidR="006C4A3F" w:rsidRPr="00676486" w:rsidRDefault="00D05052" w:rsidP="009F0B9A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Other use cases are not precluded</w:t>
      </w:r>
      <w:r w:rsidR="009F0B9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0DF42F91" w14:textId="102214B6" w:rsidR="00676486" w:rsidRDefault="00676486" w:rsidP="009F0B9A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From the perspective of </w:t>
      </w:r>
      <w:r w:rsidR="00B86CA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feature deployment, we are open </w:t>
      </w:r>
      <w:r w:rsidR="00904B4F">
        <w:rPr>
          <w:rFonts w:ascii="Times New Roman" w:eastAsia="SimSun" w:hAnsi="Times New Roman" w:cs="Times New Roman"/>
          <w:sz w:val="20"/>
          <w:szCs w:val="20"/>
          <w:lang w:val="en-US"/>
        </w:rPr>
        <w:t>to</w:t>
      </w:r>
      <w:r w:rsidR="00B86CA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all possible use cases</w:t>
      </w:r>
      <w:r w:rsidR="003E6DB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which should not be limited</w:t>
      </w:r>
      <w:r w:rsidR="001513EE">
        <w:rPr>
          <w:rFonts w:ascii="Times New Roman" w:eastAsia="SimSun" w:hAnsi="Times New Roman" w:cs="Times New Roman"/>
          <w:sz w:val="20"/>
          <w:szCs w:val="20"/>
          <w:lang w:val="en-US"/>
        </w:rPr>
        <w:t>. Then power saving benefit</w:t>
      </w:r>
      <w:r w:rsidR="00D64BC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enjoyed in as wide areas as possible. However, in terms of defining </w:t>
      </w:r>
      <w:r w:rsidR="00BC63AD">
        <w:rPr>
          <w:rFonts w:ascii="Times New Roman" w:eastAsia="SimSun" w:hAnsi="Times New Roman" w:cs="Times New Roman"/>
          <w:sz w:val="20"/>
          <w:szCs w:val="20"/>
          <w:lang w:val="en-US"/>
        </w:rPr>
        <w:t>design target and functionalities, different use cases may have different requirement</w:t>
      </w:r>
      <w:r w:rsidR="00090D1D">
        <w:rPr>
          <w:rFonts w:ascii="Times New Roman" w:eastAsia="SimSun" w:hAnsi="Times New Roman" w:cs="Times New Roman"/>
          <w:sz w:val="20"/>
          <w:szCs w:val="20"/>
          <w:lang w:val="en-US"/>
        </w:rPr>
        <w:t>s.</w:t>
      </w:r>
      <w:r w:rsidR="008F3B1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brief comparison can be found in Table.1 below.</w:t>
      </w:r>
    </w:p>
    <w:p w14:paraId="06814F5B" w14:textId="07DF1383" w:rsidR="008F3B12" w:rsidRPr="0029061D" w:rsidRDefault="0029061D" w:rsidP="0029061D">
      <w:pPr>
        <w:ind w:right="-96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29061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Table.1 </w:t>
      </w:r>
      <w:r w:rsidR="002C4ABB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Potential </w:t>
      </w:r>
      <w:r w:rsidRPr="0029061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LP-WUS/WUR design target comparison for different use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2963F2" w14:paraId="1B49D82A" w14:textId="77777777" w:rsidTr="00F96EBF">
        <w:tc>
          <w:tcPr>
            <w:tcW w:w="1604" w:type="dxa"/>
          </w:tcPr>
          <w:p w14:paraId="6AEC6EC4" w14:textId="7DA0F39C" w:rsidR="002963F2" w:rsidRDefault="002963F2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Use cases</w:t>
            </w:r>
          </w:p>
        </w:tc>
        <w:tc>
          <w:tcPr>
            <w:tcW w:w="1605" w:type="dxa"/>
          </w:tcPr>
          <w:p w14:paraId="0B62497F" w14:textId="4E6C288B" w:rsidR="002963F2" w:rsidRDefault="00FB2FA7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Possible battery lif</w:t>
            </w:r>
            <w:r w:rsidR="00930840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target</w:t>
            </w:r>
          </w:p>
        </w:tc>
        <w:tc>
          <w:tcPr>
            <w:tcW w:w="1605" w:type="dxa"/>
          </w:tcPr>
          <w:p w14:paraId="54AA3D04" w14:textId="662C179F" w:rsidR="002963F2" w:rsidRDefault="00FB2FA7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Traffic types</w:t>
            </w:r>
          </w:p>
        </w:tc>
        <w:tc>
          <w:tcPr>
            <w:tcW w:w="1605" w:type="dxa"/>
          </w:tcPr>
          <w:p w14:paraId="21F39EEB" w14:textId="0A0C1067" w:rsidR="002963F2" w:rsidRDefault="003A0551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Service latency</w:t>
            </w:r>
          </w:p>
        </w:tc>
        <w:tc>
          <w:tcPr>
            <w:tcW w:w="1605" w:type="dxa"/>
          </w:tcPr>
          <w:p w14:paraId="1A245665" w14:textId="67E5B4B1" w:rsidR="002963F2" w:rsidRDefault="000139E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</w:t>
            </w:r>
            <w:r w:rsidR="0036721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roughput</w:t>
            </w:r>
          </w:p>
        </w:tc>
        <w:tc>
          <w:tcPr>
            <w:tcW w:w="1605" w:type="dxa"/>
          </w:tcPr>
          <w:p w14:paraId="7F131CEE" w14:textId="2FF9FFCB" w:rsidR="002963F2" w:rsidRDefault="000139E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Mobility</w:t>
            </w:r>
          </w:p>
        </w:tc>
      </w:tr>
      <w:tr w:rsidR="002963F2" w14:paraId="54CD30B4" w14:textId="77777777" w:rsidTr="00F96EBF">
        <w:tc>
          <w:tcPr>
            <w:tcW w:w="1604" w:type="dxa"/>
          </w:tcPr>
          <w:p w14:paraId="7AF686EA" w14:textId="2ADB2AEC" w:rsidR="002963F2" w:rsidRDefault="0029061D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IoT</w:t>
            </w:r>
          </w:p>
        </w:tc>
        <w:tc>
          <w:tcPr>
            <w:tcW w:w="1605" w:type="dxa"/>
          </w:tcPr>
          <w:p w14:paraId="5EA2C008" w14:textId="1DCB7DA7" w:rsidR="002963F2" w:rsidRDefault="000139E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Few years</w:t>
            </w:r>
          </w:p>
        </w:tc>
        <w:tc>
          <w:tcPr>
            <w:tcW w:w="1605" w:type="dxa"/>
          </w:tcPr>
          <w:p w14:paraId="24ADEB05" w14:textId="0B5D22ED" w:rsidR="002963F2" w:rsidRDefault="008456E1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Small data, URLLC</w:t>
            </w:r>
          </w:p>
        </w:tc>
        <w:tc>
          <w:tcPr>
            <w:tcW w:w="1605" w:type="dxa"/>
          </w:tcPr>
          <w:p w14:paraId="3F1DD8D0" w14:textId="654E31E3" w:rsidR="002963F2" w:rsidRDefault="00BD0A56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</w:t>
            </w:r>
            <w:r w:rsidR="00290EF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ow to high</w:t>
            </w:r>
          </w:p>
        </w:tc>
        <w:tc>
          <w:tcPr>
            <w:tcW w:w="1605" w:type="dxa"/>
          </w:tcPr>
          <w:p w14:paraId="77136DAA" w14:textId="5C577136" w:rsidR="002963F2" w:rsidRDefault="00A434A9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</w:t>
            </w:r>
          </w:p>
        </w:tc>
        <w:tc>
          <w:tcPr>
            <w:tcW w:w="1605" w:type="dxa"/>
          </w:tcPr>
          <w:p w14:paraId="3F630540" w14:textId="0492F87C" w:rsidR="002963F2" w:rsidRDefault="008D5D3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</w:t>
            </w:r>
          </w:p>
        </w:tc>
      </w:tr>
      <w:tr w:rsidR="0035481B" w14:paraId="78FFD168" w14:textId="77777777" w:rsidTr="00F96EBF">
        <w:tc>
          <w:tcPr>
            <w:tcW w:w="1604" w:type="dxa"/>
          </w:tcPr>
          <w:p w14:paraId="68F0B07E" w14:textId="16D90584" w:rsidR="0035481B" w:rsidRDefault="0035481B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Wearables</w:t>
            </w:r>
          </w:p>
        </w:tc>
        <w:tc>
          <w:tcPr>
            <w:tcW w:w="1605" w:type="dxa"/>
          </w:tcPr>
          <w:p w14:paraId="74AFAFBB" w14:textId="121E4367" w:rsidR="0035481B" w:rsidRDefault="0069159E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1~2 weeks</w:t>
            </w:r>
          </w:p>
        </w:tc>
        <w:tc>
          <w:tcPr>
            <w:tcW w:w="1605" w:type="dxa"/>
          </w:tcPr>
          <w:p w14:paraId="12F59099" w14:textId="744EC453" w:rsidR="0035481B" w:rsidRDefault="00B5269D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Small data, </w:t>
            </w:r>
            <w:r w:rsidR="00F96EBF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eMBB, URLLC</w:t>
            </w:r>
          </w:p>
        </w:tc>
        <w:tc>
          <w:tcPr>
            <w:tcW w:w="1605" w:type="dxa"/>
          </w:tcPr>
          <w:p w14:paraId="71B8F434" w14:textId="346FE1AB" w:rsidR="0035481B" w:rsidRDefault="00BD0A56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</w:t>
            </w:r>
            <w:r w:rsidR="00290EF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ow to </w:t>
            </w:r>
            <w:r w:rsidR="00A93EAB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605" w:type="dxa"/>
          </w:tcPr>
          <w:p w14:paraId="5F7D58B0" w14:textId="7D222AA5" w:rsidR="0035481B" w:rsidRDefault="00BD0A56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</w:t>
            </w:r>
            <w:r w:rsidR="00A93EAB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to medium</w:t>
            </w:r>
          </w:p>
        </w:tc>
        <w:tc>
          <w:tcPr>
            <w:tcW w:w="1605" w:type="dxa"/>
          </w:tcPr>
          <w:p w14:paraId="66C0440F" w14:textId="10529684" w:rsidR="0035481B" w:rsidRDefault="008D5D3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 to high</w:t>
            </w:r>
          </w:p>
        </w:tc>
      </w:tr>
      <w:tr w:rsidR="0035481B" w14:paraId="03824992" w14:textId="77777777" w:rsidTr="00F96EBF">
        <w:tc>
          <w:tcPr>
            <w:tcW w:w="1604" w:type="dxa"/>
          </w:tcPr>
          <w:p w14:paraId="5249AF48" w14:textId="21EA9E8B" w:rsidR="0035481B" w:rsidRDefault="0069159E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Others</w:t>
            </w:r>
            <w:r w:rsidR="008456E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, e.g. s</w:t>
            </w:r>
            <w:r w:rsidR="0035481B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mart phones</w:t>
            </w:r>
          </w:p>
        </w:tc>
        <w:tc>
          <w:tcPr>
            <w:tcW w:w="1605" w:type="dxa"/>
          </w:tcPr>
          <w:p w14:paraId="6FD6313A" w14:textId="3542EB28" w:rsidR="0035481B" w:rsidRDefault="0069159E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Several days</w:t>
            </w:r>
          </w:p>
        </w:tc>
        <w:tc>
          <w:tcPr>
            <w:tcW w:w="1605" w:type="dxa"/>
          </w:tcPr>
          <w:p w14:paraId="072B6746" w14:textId="40A97C66" w:rsidR="0035481B" w:rsidRDefault="00B5269D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Small data, </w:t>
            </w:r>
            <w:r w:rsidR="00F96EBF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eMBB, URLLC</w:t>
            </w:r>
          </w:p>
        </w:tc>
        <w:tc>
          <w:tcPr>
            <w:tcW w:w="1605" w:type="dxa"/>
          </w:tcPr>
          <w:p w14:paraId="27259CCE" w14:textId="6CE76F25" w:rsidR="0035481B" w:rsidRDefault="00BD0A56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</w:t>
            </w:r>
            <w:r w:rsidR="00290EF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ow to high</w:t>
            </w:r>
          </w:p>
        </w:tc>
        <w:tc>
          <w:tcPr>
            <w:tcW w:w="1605" w:type="dxa"/>
          </w:tcPr>
          <w:p w14:paraId="68FD6366" w14:textId="40FB0CD6" w:rsidR="0035481B" w:rsidRDefault="00BD0A56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 to high</w:t>
            </w:r>
          </w:p>
        </w:tc>
        <w:tc>
          <w:tcPr>
            <w:tcW w:w="1605" w:type="dxa"/>
          </w:tcPr>
          <w:p w14:paraId="5BDB34B7" w14:textId="0DEC9121" w:rsidR="0035481B" w:rsidRDefault="008D5D34" w:rsidP="009D655D">
            <w:p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Low to high</w:t>
            </w:r>
          </w:p>
        </w:tc>
      </w:tr>
    </w:tbl>
    <w:p w14:paraId="29CAC88D" w14:textId="2EF64E95" w:rsidR="00A43782" w:rsidRDefault="00A43782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3A3181B9" w14:textId="04D75611" w:rsidR="006C4A3F" w:rsidRDefault="006D3D9D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One of the most important principle</w:t>
      </w:r>
      <w:r w:rsidR="00AB638C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for </w:t>
      </w:r>
      <w:r w:rsidR="00AB638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UE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power saving feature design including</w:t>
      </w:r>
      <w:r w:rsidR="00AB638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Rel.16/17, is the tradeoff between </w:t>
      </w:r>
      <w:r w:rsidR="004C525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service latency and </w:t>
      </w:r>
      <w:r w:rsidR="00366CF0">
        <w:rPr>
          <w:rFonts w:ascii="Times New Roman" w:eastAsia="SimSun" w:hAnsi="Times New Roman" w:cs="Times New Roman"/>
          <w:sz w:val="20"/>
          <w:szCs w:val="20"/>
          <w:lang w:val="en-US"/>
        </w:rPr>
        <w:t>power consumption.</w:t>
      </w:r>
      <w:r w:rsidR="000B18D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 the current </w:t>
      </w:r>
      <w:r w:rsidR="00680795" w:rsidRPr="00680795">
        <w:rPr>
          <w:rFonts w:ascii="Times New Roman" w:eastAsia="SimSun" w:hAnsi="Times New Roman" w:cs="Times New Roman"/>
          <w:sz w:val="20"/>
          <w:szCs w:val="20"/>
          <w:lang w:val="en-US"/>
        </w:rPr>
        <w:t>5G devices consume tens of milliwatts in RRC idle/inactive state and hundreds of milliwatts in RRC connected state</w:t>
      </w:r>
      <w:r w:rsidR="00680795">
        <w:rPr>
          <w:rFonts w:ascii="Times New Roman" w:eastAsia="SimSun" w:hAnsi="Times New Roman" w:cs="Times New Roman"/>
          <w:sz w:val="20"/>
          <w:szCs w:val="20"/>
          <w:lang w:val="en-US"/>
        </w:rPr>
        <w:t>, the design target</w:t>
      </w:r>
      <w:r w:rsidR="00A0776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for LP-WUR </w:t>
      </w:r>
      <w:r w:rsidR="00D477C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SI </w:t>
      </w:r>
      <w:r w:rsidR="00A0776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starts from </w:t>
      </w:r>
      <w:r w:rsidR="00C14C9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1 </w:t>
      </w:r>
      <w:proofErr w:type="spellStart"/>
      <w:r w:rsidR="00C14C97">
        <w:rPr>
          <w:rFonts w:ascii="Times New Roman" w:eastAsia="SimSun" w:hAnsi="Times New Roman" w:cs="Times New Roman"/>
          <w:sz w:val="20"/>
          <w:szCs w:val="20"/>
          <w:lang w:val="en-US"/>
        </w:rPr>
        <w:t>mW</w:t>
      </w:r>
      <w:proofErr w:type="spellEnd"/>
      <w:r w:rsidR="00C14C9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8E35BE">
        <w:rPr>
          <w:rFonts w:ascii="Times New Roman" w:eastAsia="SimSun" w:hAnsi="Times New Roman" w:cs="Times New Roman"/>
          <w:sz w:val="20"/>
          <w:szCs w:val="20"/>
          <w:lang w:val="en-US"/>
        </w:rPr>
        <w:t>x</w:t>
      </w:r>
      <w:r w:rsidR="0002364A">
        <w:rPr>
          <w:rFonts w:ascii="Times New Roman" w:eastAsia="SimSun" w:hAnsi="Times New Roman" w:cs="Times New Roman"/>
          <w:sz w:val="20"/>
          <w:szCs w:val="20"/>
          <w:lang w:val="en-US"/>
        </w:rPr>
        <w:t>100</w:t>
      </w:r>
      <w:r w:rsidR="008E35B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8E35BE">
        <w:rPr>
          <w:rFonts w:ascii="Times New Roman" w:eastAsia="SimSun" w:hAnsi="Times New Roman" w:cs="Times New Roman"/>
          <w:sz w:val="20"/>
          <w:szCs w:val="20"/>
          <w:lang w:val="en-US"/>
        </w:rPr>
        <w:t>uW</w:t>
      </w:r>
      <w:proofErr w:type="spellEnd"/>
      <w:r w:rsidR="008E35B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</w:t>
      </w:r>
      <w:r w:rsidR="008E35BE"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 xml:space="preserve">even </w:t>
      </w:r>
      <w:r w:rsidR="00C321D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tens of </w:t>
      </w:r>
      <w:proofErr w:type="spellStart"/>
      <w:r w:rsidR="00C321DB">
        <w:rPr>
          <w:rFonts w:ascii="Times New Roman" w:eastAsia="SimSun" w:hAnsi="Times New Roman" w:cs="Times New Roman"/>
          <w:sz w:val="20"/>
          <w:szCs w:val="20"/>
          <w:lang w:val="en-US"/>
        </w:rPr>
        <w:t>uW</w:t>
      </w:r>
      <w:proofErr w:type="spellEnd"/>
      <w:r w:rsidR="00C321D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Then the power consumption of the UE </w:t>
      </w:r>
      <w:r w:rsidR="00E27F58">
        <w:rPr>
          <w:rFonts w:ascii="Times New Roman" w:eastAsia="SimSun" w:hAnsi="Times New Roman" w:cs="Times New Roman"/>
          <w:sz w:val="20"/>
          <w:szCs w:val="20"/>
          <w:lang w:val="en-US"/>
        </w:rPr>
        <w:t>can be much lower than Deep Sleep mode</w:t>
      </w:r>
      <w:r w:rsidR="0028555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as only LP-WUR and </w:t>
      </w:r>
      <w:r w:rsidR="00D11AAF">
        <w:rPr>
          <w:rFonts w:ascii="Times New Roman" w:eastAsia="SimSun" w:hAnsi="Times New Roman" w:cs="Times New Roman"/>
          <w:sz w:val="20"/>
          <w:szCs w:val="20"/>
          <w:lang w:val="en-US"/>
        </w:rPr>
        <w:t>relative controller need to be active.</w:t>
      </w:r>
      <w:r w:rsidR="00E27F5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6565D7">
        <w:rPr>
          <w:rFonts w:ascii="Times New Roman" w:eastAsia="SimSun" w:hAnsi="Times New Roman" w:cs="Times New Roman"/>
          <w:sz w:val="20"/>
          <w:szCs w:val="20"/>
          <w:lang w:val="en-US"/>
        </w:rPr>
        <w:t>It is then noted that, to achieve such low level of power</w:t>
      </w:r>
      <w:r w:rsidR="00B063C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consumption, the wake-up time</w:t>
      </w:r>
      <w:r w:rsidR="00A6279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be much longer than </w:t>
      </w:r>
      <w:r w:rsidR="00A825E9">
        <w:rPr>
          <w:rFonts w:ascii="Times New Roman" w:eastAsia="SimSun" w:hAnsi="Times New Roman" w:cs="Times New Roman"/>
          <w:sz w:val="20"/>
          <w:szCs w:val="20"/>
          <w:lang w:val="en-US"/>
        </w:rPr>
        <w:t>deep sleep transition time (20 ms),</w:t>
      </w:r>
      <w:r w:rsidR="00EA51A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which can be x100 </w:t>
      </w:r>
      <w:proofErr w:type="spellStart"/>
      <w:r w:rsidR="00EA51AB">
        <w:rPr>
          <w:rFonts w:ascii="Times New Roman" w:eastAsia="SimSun" w:hAnsi="Times New Roman" w:cs="Times New Roman"/>
          <w:sz w:val="20"/>
          <w:szCs w:val="20"/>
          <w:lang w:val="en-US"/>
        </w:rPr>
        <w:t>ms.</w:t>
      </w:r>
      <w:proofErr w:type="spellEnd"/>
    </w:p>
    <w:p w14:paraId="36E4A3D8" w14:textId="6EB7FC4D" w:rsidR="00EA51AB" w:rsidRDefault="00EA51AB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Therefore, the </w:t>
      </w:r>
      <w:r w:rsidR="00705CC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target </w:t>
      </w:r>
      <w:r w:rsidR="00DD2CC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of LP-WUR </w:t>
      </w:r>
      <w:r w:rsidR="001D36E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power value </w:t>
      </w:r>
      <w:r w:rsidR="005E25DA">
        <w:rPr>
          <w:rFonts w:ascii="Times New Roman" w:eastAsia="SimSun" w:hAnsi="Times New Roman" w:cs="Times New Roman"/>
          <w:sz w:val="20"/>
          <w:szCs w:val="20"/>
          <w:lang w:val="en-US"/>
        </w:rPr>
        <w:t>and wake-up latency</w:t>
      </w:r>
      <w:r w:rsidR="00DD2CC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main receiver</w:t>
      </w:r>
      <w:r w:rsidR="005E25D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9554A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should be studied with </w:t>
      </w:r>
      <w:r w:rsidR="007A2B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priority. This helps </w:t>
      </w:r>
      <w:r w:rsidR="00BF3FCF">
        <w:rPr>
          <w:rFonts w:ascii="Times New Roman" w:eastAsia="SimSun" w:hAnsi="Times New Roman" w:cs="Times New Roman"/>
          <w:sz w:val="20"/>
          <w:szCs w:val="20"/>
          <w:lang w:val="en-US"/>
        </w:rPr>
        <w:t>both LP-WUR architecture discussion and</w:t>
      </w:r>
      <w:r w:rsidR="00705CC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45435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clarification of </w:t>
      </w:r>
      <w:r w:rsidR="005E1D3B">
        <w:rPr>
          <w:rFonts w:ascii="Times New Roman" w:eastAsia="SimSun" w:hAnsi="Times New Roman" w:cs="Times New Roman"/>
          <w:sz w:val="20"/>
          <w:szCs w:val="20"/>
          <w:lang w:val="en-US"/>
        </w:rPr>
        <w:t>use cases</w:t>
      </w:r>
      <w:r w:rsidR="00D01D64">
        <w:rPr>
          <w:rFonts w:ascii="Times New Roman" w:eastAsia="SimSun" w:hAnsi="Times New Roman" w:cs="Times New Roman"/>
          <w:sz w:val="20"/>
          <w:szCs w:val="20"/>
          <w:lang w:val="en-US"/>
        </w:rPr>
        <w:t>, although the SID</w:t>
      </w:r>
      <w:r w:rsidR="00A60B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mentions to “</w:t>
      </w:r>
      <w:r w:rsidR="008A586A" w:rsidRPr="0009317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support low latency in Rel-18, e.g. lower than </w:t>
      </w:r>
      <w:proofErr w:type="spellStart"/>
      <w:r w:rsidR="008A586A" w:rsidRPr="00093173">
        <w:rPr>
          <w:rFonts w:ascii="Times New Roman" w:eastAsia="SimSun" w:hAnsi="Times New Roman" w:cs="Times New Roman"/>
          <w:sz w:val="20"/>
          <w:szCs w:val="20"/>
          <w:lang w:val="en-US"/>
        </w:rPr>
        <w:t>eDRX</w:t>
      </w:r>
      <w:proofErr w:type="spellEnd"/>
      <w:r w:rsidR="008A586A" w:rsidRPr="0009317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latency</w:t>
      </w:r>
      <w:r w:rsidR="00A60BB4">
        <w:rPr>
          <w:rFonts w:ascii="Times New Roman" w:eastAsia="SimSun" w:hAnsi="Times New Roman" w:cs="Times New Roman"/>
          <w:sz w:val="20"/>
          <w:szCs w:val="20"/>
          <w:lang w:val="en-US"/>
        </w:rPr>
        <w:t>”</w:t>
      </w:r>
      <w:r w:rsidR="008A586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66CB40A3" w14:textId="70A672B2" w:rsidR="00C9184A" w:rsidRPr="00F45854" w:rsidRDefault="00C9184A" w:rsidP="009D655D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1:</w:t>
      </w:r>
      <w:r w:rsidR="008A586A"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2E4DE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By</w:t>
      </w:r>
      <w:r w:rsidR="00FE30F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discussion on </w:t>
      </w:r>
      <w:r w:rsidR="00FE30FA"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LP-WUR architecture and LP-WUS design aspects</w:t>
      </w:r>
      <w:r w:rsidR="00FE30F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the study</w:t>
      </w:r>
      <w:r w:rsidR="00386AB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2E4DE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output</w:t>
      </w:r>
      <w:r w:rsidR="00386AB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74280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should focus on</w:t>
      </w:r>
      <w:r w:rsidR="00FE30FA"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F35401" w:rsidRPr="00F3540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the target of LP-WUR power value and wake-up latency</w:t>
      </w:r>
      <w:r w:rsidR="0074280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</w:t>
      </w:r>
      <w:r w:rsidR="00AA55A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and receiver sensitivity</w:t>
      </w:r>
      <w:r w:rsidR="0074280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rather than </w:t>
      </w:r>
      <w:r w:rsidR="00970B3B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limiting</w:t>
      </w:r>
      <w:r w:rsidR="00AA55A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the receiver structure</w:t>
      </w:r>
      <w:r w:rsidR="00F45854"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03227BC8" w14:textId="09C133FE" w:rsidR="00651892" w:rsidRDefault="00651892" w:rsidP="00651892">
      <w:pPr>
        <w:ind w:right="-96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017A534" w14:textId="19BDF68C" w:rsidR="009D35F3" w:rsidRDefault="006C21A1" w:rsidP="009D35F3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LP-WUS need</w:t>
      </w:r>
      <w:r w:rsidR="001D1D56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be operated </w:t>
      </w:r>
      <w:r w:rsidR="00963258">
        <w:rPr>
          <w:rFonts w:ascii="Times New Roman" w:eastAsia="SimSun" w:hAnsi="Times New Roman" w:cs="Times New Roman"/>
          <w:sz w:val="20"/>
          <w:szCs w:val="20"/>
          <w:lang w:val="en-US"/>
        </w:rPr>
        <w:t>within cellular frequencies and be</w:t>
      </w:r>
      <w:r w:rsidR="008326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0B4F99">
        <w:rPr>
          <w:rFonts w:ascii="Times New Roman" w:eastAsia="SimSun" w:hAnsi="Times New Roman" w:cs="Times New Roman"/>
          <w:sz w:val="20"/>
          <w:szCs w:val="20"/>
          <w:lang w:val="en-US"/>
        </w:rPr>
        <w:t>as part of cellular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D1D56">
        <w:rPr>
          <w:rFonts w:ascii="Times New Roman" w:eastAsia="SimSun" w:hAnsi="Times New Roman" w:cs="Times New Roman"/>
          <w:sz w:val="20"/>
          <w:szCs w:val="20"/>
          <w:lang w:val="en-US"/>
        </w:rPr>
        <w:t>deployment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We don't expect dedicated spectrum only for LP-WUS. To </w:t>
      </w:r>
      <w:r w:rsidR="000B0E48">
        <w:rPr>
          <w:rFonts w:ascii="Times New Roman" w:eastAsia="SimSun" w:hAnsi="Times New Roman" w:cs="Times New Roman"/>
          <w:sz w:val="20"/>
          <w:szCs w:val="20"/>
          <w:lang w:val="en-US"/>
        </w:rPr>
        <w:t>avoid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signal design mandating gNB hardware change is attractive for the smooth introduction of LP-WUS. Therefore, we propose following requirement.</w:t>
      </w:r>
    </w:p>
    <w:p w14:paraId="43854638" w14:textId="66F9AB39" w:rsidR="006C21A1" w:rsidRDefault="006C21A1" w:rsidP="006C21A1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2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needs to co-exist with other NR signals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0343C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The signal design </w:t>
      </w:r>
      <w:r w:rsidR="00804CB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should not mandate</w:t>
      </w:r>
      <w:r w:rsidR="000343C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gNB hardware change</w:t>
      </w:r>
      <w:r w:rsidR="006665B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1F60B332" w14:textId="49F98BA4" w:rsidR="004A74AC" w:rsidRDefault="004A74AC" w:rsidP="004A74AC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For the coverage of LP-WUS, to mandate re-planning of the cell layout makes the introduction of LP-WUS impossible or very difficult. </w:t>
      </w:r>
    </w:p>
    <w:p w14:paraId="5BC744A1" w14:textId="19055F40" w:rsidR="004A74AC" w:rsidRDefault="004A74AC" w:rsidP="004A74AC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C5688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3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should not require re-planning of the cell </w:t>
      </w:r>
      <w:r w:rsidR="006F3BE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deployment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. LP-WUS </w:t>
      </w:r>
      <w:r w:rsidR="0030299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coverage performance should be guaranteed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in the existing deployment</w:t>
      </w:r>
      <w:r w:rsidR="006F3BE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38AE0901" w14:textId="30D9164E" w:rsidR="00AB28B5" w:rsidRDefault="00AB28B5" w:rsidP="00AB28B5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There w</w:t>
      </w:r>
      <w:r w:rsidR="00602477">
        <w:rPr>
          <w:rFonts w:ascii="Times New Roman" w:eastAsia="SimSun" w:hAnsi="Times New Roman" w:cs="Times New Roman"/>
          <w:sz w:val="20"/>
          <w:szCs w:val="20"/>
          <w:lang w:val="en-US"/>
        </w:rPr>
        <w:t>as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discussion whether LP-WUS is only to be supported in the cell center or to be supported including cell edge. </w:t>
      </w:r>
      <w:r w:rsidR="00040D0B">
        <w:rPr>
          <w:rFonts w:ascii="Times New Roman" w:eastAsia="SimSun" w:hAnsi="Times New Roman" w:cs="Times New Roman"/>
          <w:sz w:val="20"/>
          <w:szCs w:val="20"/>
          <w:lang w:val="en-US"/>
        </w:rPr>
        <w:t>If the LP-WUS is supported only in the cell center, the main receiver needs to wake-up for the measurement</w:t>
      </w:r>
      <w:r w:rsidR="004F6F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serving cell</w:t>
      </w:r>
      <w:r w:rsidR="00040D0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check cell center or not. </w:t>
      </w:r>
      <w:r w:rsidR="004F6F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increases the UE power consumption </w:t>
      </w:r>
      <w:r w:rsidR="00471561">
        <w:rPr>
          <w:rFonts w:ascii="Times New Roman" w:eastAsia="SimSun" w:hAnsi="Times New Roman" w:cs="Times New Roman"/>
          <w:sz w:val="20"/>
          <w:szCs w:val="20"/>
          <w:lang w:val="en-US"/>
        </w:rPr>
        <w:t>in</w:t>
      </w:r>
      <w:r w:rsidR="004F6F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total. In addition, in Rel.17 UE power saving, it was recognized that time/frequency tracking function is quite important for the UE power saving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4F6F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Based on the discussion, we propose following.</w:t>
      </w:r>
      <w:r w:rsidR="002C4DE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Here, cell edge can be </w:t>
      </w:r>
      <w:r w:rsidR="000425C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either </w:t>
      </w:r>
      <w:r w:rsidR="002C4DE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noise </w:t>
      </w:r>
      <w:r w:rsidR="00D74FB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or interference </w:t>
      </w:r>
      <w:r w:rsidR="001C4191">
        <w:rPr>
          <w:rFonts w:ascii="Times New Roman" w:eastAsia="SimSun" w:hAnsi="Times New Roman" w:cs="Times New Roman"/>
          <w:sz w:val="20"/>
          <w:szCs w:val="20"/>
          <w:lang w:val="en-US"/>
        </w:rPr>
        <w:t>limited</w:t>
      </w:r>
      <w:r w:rsidR="002C4DE4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079C30C0" w14:textId="4FFEA499" w:rsidR="00AB28B5" w:rsidRDefault="00AB28B5" w:rsidP="00AB28B5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C5688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4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should </w:t>
      </w:r>
      <w:r w:rsidR="00003A9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have the capability to </w:t>
      </w:r>
      <w:r w:rsidR="001E57B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allow time/frequency tracking by </w:t>
      </w:r>
      <w:r w:rsidR="006549B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the </w:t>
      </w:r>
      <w:r w:rsidR="001E57B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UE and the capability to measure the serving cell quality even in the cell edge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6A012606" w14:textId="3262120C" w:rsidR="00AB0CCC" w:rsidRDefault="00AB0CCC" w:rsidP="00AB0CCC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As LP-WUS is operated in the frequency reuse one cellular environment, some kind of randomization/scrambling is necessary to distinguish the cell.</w:t>
      </w:r>
      <w:r w:rsidR="005E257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If not, the network needs to have the coordination of the time/frequency resource among cell.</w:t>
      </w:r>
    </w:p>
    <w:p w14:paraId="2C1DB8DE" w14:textId="3F42801B" w:rsidR="006665B3" w:rsidRPr="002C4DE4" w:rsidRDefault="005E2579" w:rsidP="006C21A1">
      <w:pPr>
        <w:ind w:right="-96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C5688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5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Study some kind of cell specific </w:t>
      </w:r>
      <w:r w:rsidRPr="005E257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randomization/scrambling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of LP-WUS.</w:t>
      </w:r>
    </w:p>
    <w:p w14:paraId="53F44F2B" w14:textId="77777777" w:rsidR="009D35F3" w:rsidRPr="00093173" w:rsidRDefault="009D35F3" w:rsidP="00651892">
      <w:pPr>
        <w:ind w:right="-96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0EEDB4D7" w14:textId="13EBD0E6" w:rsidR="00651892" w:rsidRPr="004F3510" w:rsidRDefault="00A62271" w:rsidP="004F3510">
      <w:pPr>
        <w:pStyle w:val="Heading2"/>
      </w:pPr>
      <w:r w:rsidRPr="004F3510">
        <w:t xml:space="preserve">On </w:t>
      </w:r>
      <w:r w:rsidR="00465B5A" w:rsidRPr="004F3510">
        <w:t>potential LP-WUR architectures</w:t>
      </w:r>
    </w:p>
    <w:p w14:paraId="272AA0D2" w14:textId="447D84B1" w:rsidR="00651892" w:rsidRDefault="00A06CEA" w:rsidP="00651892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For ultra</w:t>
      </w:r>
      <w:r w:rsidR="00A6438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-low power operation, a separate LP-WUR </w:t>
      </w:r>
      <w:r w:rsidR="001A2395">
        <w:rPr>
          <w:rFonts w:ascii="Times New Roman" w:eastAsia="SimSun" w:hAnsi="Times New Roman" w:cs="Times New Roman"/>
          <w:sz w:val="20"/>
          <w:szCs w:val="20"/>
          <w:lang w:val="en-US"/>
        </w:rPr>
        <w:t>is expected on duty most of the time</w:t>
      </w:r>
      <w:r w:rsidR="00B469F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in charge of monitoring the waking up signaling/indication from gNB</w:t>
      </w:r>
      <w:r w:rsidR="008B120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When LP-WUR is active, the </w:t>
      </w:r>
      <w:r w:rsidR="00E6281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conventional </w:t>
      </w:r>
      <w:r w:rsidR="008B1208">
        <w:rPr>
          <w:rFonts w:ascii="Times New Roman" w:eastAsia="SimSun" w:hAnsi="Times New Roman" w:cs="Times New Roman"/>
          <w:sz w:val="20"/>
          <w:szCs w:val="20"/>
          <w:lang w:val="en-US"/>
        </w:rPr>
        <w:t>main receiver including baseband processing</w:t>
      </w:r>
      <w:r w:rsidR="00E6281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modules should be powered off </w:t>
      </w:r>
      <w:r w:rsidR="00B811ED">
        <w:rPr>
          <w:rFonts w:ascii="Times New Roman" w:eastAsia="SimSun" w:hAnsi="Times New Roman" w:cs="Times New Roman"/>
          <w:sz w:val="20"/>
          <w:szCs w:val="20"/>
          <w:lang w:val="en-US"/>
        </w:rPr>
        <w:t>to save power</w:t>
      </w:r>
      <w:r w:rsidR="00B872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When </w:t>
      </w:r>
      <w:r w:rsidR="001F5108">
        <w:rPr>
          <w:rFonts w:ascii="Times New Roman" w:eastAsia="SimSun" w:hAnsi="Times New Roman" w:cs="Times New Roman"/>
          <w:sz w:val="20"/>
          <w:szCs w:val="20"/>
          <w:lang w:val="en-US"/>
        </w:rPr>
        <w:t>traffic arrives, gNB may wake up UE</w:t>
      </w:r>
      <w:r w:rsidR="008530C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by LP-WUS </w:t>
      </w:r>
      <w:r w:rsidR="00171BF3">
        <w:rPr>
          <w:rFonts w:ascii="Times New Roman" w:eastAsia="SimSun" w:hAnsi="Times New Roman" w:cs="Times New Roman"/>
          <w:sz w:val="20"/>
          <w:szCs w:val="20"/>
          <w:lang w:val="en-US"/>
        </w:rPr>
        <w:t>to trigger UE switch on the main radio modules</w:t>
      </w:r>
      <w:r w:rsidR="00C1765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which can </w:t>
      </w:r>
      <w:r w:rsidR="00163516">
        <w:rPr>
          <w:rFonts w:ascii="Times New Roman" w:eastAsia="SimSun" w:hAnsi="Times New Roman" w:cs="Times New Roman"/>
          <w:sz w:val="20"/>
          <w:szCs w:val="20"/>
          <w:lang w:val="en-US"/>
        </w:rPr>
        <w:t>then start data</w:t>
      </w:r>
      <w:r w:rsidR="008D2F3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transmission and reception. Technically, the function of the legacy DCI format 2_6 and 2_7 are</w:t>
      </w:r>
      <w:r w:rsidR="0004678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F25F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similar with LP-WUS conceptually. However, the PDCCH detection requires </w:t>
      </w:r>
      <w:r w:rsidR="00AF2D0A">
        <w:rPr>
          <w:rFonts w:ascii="Times New Roman" w:eastAsia="SimSun" w:hAnsi="Times New Roman" w:cs="Times New Roman"/>
          <w:sz w:val="20"/>
          <w:szCs w:val="20"/>
          <w:lang w:val="en-US"/>
        </w:rPr>
        <w:t>complete RF and baseband processing from AGC, t/f s</w:t>
      </w:r>
      <w:r w:rsidR="0007629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ynchronization, </w:t>
      </w:r>
      <w:r w:rsidR="00656E6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channel estimation, </w:t>
      </w:r>
      <w:r w:rsidR="00F01AC8">
        <w:rPr>
          <w:rFonts w:ascii="Times New Roman" w:eastAsia="SimSun" w:hAnsi="Times New Roman" w:cs="Times New Roman"/>
          <w:sz w:val="20"/>
          <w:szCs w:val="20"/>
          <w:lang w:val="en-US"/>
        </w:rPr>
        <w:t>demodulation, channel decoding and so on. This needs the main receiver</w:t>
      </w:r>
      <w:r w:rsidR="002B13E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fully engaged as normal operation. Thus</w:t>
      </w:r>
      <w:r w:rsidR="002179EE">
        <w:rPr>
          <w:rFonts w:ascii="Times New Roman" w:eastAsia="SimSun" w:hAnsi="Times New Roman" w:cs="Times New Roman"/>
          <w:sz w:val="20"/>
          <w:szCs w:val="20"/>
          <w:lang w:val="en-US"/>
        </w:rPr>
        <w:t>, to explore lower power consumption when monitoring wake-up signal</w:t>
      </w:r>
      <w:r w:rsidR="008B2924">
        <w:rPr>
          <w:rFonts w:ascii="Times New Roman" w:eastAsia="SimSun" w:hAnsi="Times New Roman" w:cs="Times New Roman"/>
          <w:sz w:val="20"/>
          <w:szCs w:val="20"/>
          <w:lang w:val="en-US"/>
        </w:rPr>
        <w:t>, more simplified</w:t>
      </w:r>
      <w:r w:rsidR="00060B8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power saving</w:t>
      </w:r>
      <w:r w:rsidR="008B292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receiver and</w:t>
      </w:r>
      <w:r w:rsidR="0084417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 new LP-WUS are investigated in this SI. In the Figure.1 below</w:t>
      </w:r>
      <w:r w:rsidR="00196BA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the interaction </w:t>
      </w:r>
      <w:r w:rsidR="00276811">
        <w:rPr>
          <w:rFonts w:ascii="Times New Roman" w:eastAsia="SimSun" w:hAnsi="Times New Roman" w:cs="Times New Roman"/>
          <w:sz w:val="20"/>
          <w:szCs w:val="20"/>
          <w:lang w:val="en-US"/>
        </w:rPr>
        <w:t>between</w:t>
      </w:r>
      <w:r w:rsidR="00196BA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LP-WUR and </w:t>
      </w:r>
      <w:r w:rsidR="00B425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main radio is briefly </w:t>
      </w:r>
      <w:r w:rsidR="00DF27F6">
        <w:rPr>
          <w:rFonts w:ascii="Times New Roman" w:eastAsia="SimSun" w:hAnsi="Times New Roman" w:cs="Times New Roman"/>
          <w:sz w:val="20"/>
          <w:szCs w:val="20"/>
          <w:lang w:val="en-US"/>
        </w:rPr>
        <w:t>depicted.</w:t>
      </w:r>
    </w:p>
    <w:p w14:paraId="4D9ECFDC" w14:textId="77777777" w:rsidR="007F79C9" w:rsidRDefault="004F3510" w:rsidP="00DF27F6">
      <w:pPr>
        <w:ind w:right="-96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892025">
        <w:rPr>
          <w:noProof/>
        </w:rPr>
        <w:lastRenderedPageBreak/>
        <w:drawing>
          <wp:inline distT="0" distB="0" distL="0" distR="0" wp14:anchorId="02EDAE91" wp14:editId="1BEACDDE">
            <wp:extent cx="6120765" cy="17475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7F6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Figure.1 </w:t>
      </w:r>
      <w:r w:rsidR="007F79C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Left: </w:t>
      </w:r>
      <w:r w:rsidR="00E5491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Brief illustration on i</w:t>
      </w:r>
      <w:r w:rsidR="00276811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nteraction </w:t>
      </w:r>
      <w:r w:rsidR="005E1DBC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between LP-WUR and main radio</w:t>
      </w:r>
      <w:r w:rsidR="00E5491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  <w:r w:rsidR="00C4656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4E9C4F1" w14:textId="38B2FFF8" w:rsidR="00651892" w:rsidRDefault="007F79C9" w:rsidP="00DF27F6">
      <w:pPr>
        <w:ind w:right="-96"/>
        <w:jc w:val="center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Right: S</w:t>
      </w:r>
      <w:r w:rsidR="00C4656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ignal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processing flow of</w:t>
      </w:r>
      <w:r w:rsidR="002F6816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s</w:t>
      </w:r>
      <w:r w:rsidR="005E1DBC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ome typical architecture</w:t>
      </w:r>
      <w:r w:rsidR="00CE61FE" w:rsidRPr="002F6816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candidates for LP-WUR</w:t>
      </w:r>
      <w:r w:rsidR="00E5491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2A0C89D1" w14:textId="4C275BA2" w:rsidR="00D35936" w:rsidRDefault="00D35936" w:rsidP="00D35936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1CF32ECB" w14:textId="5B252A31" w:rsidR="00DF27F6" w:rsidRDefault="009D3396" w:rsidP="00D35936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Besides, </w:t>
      </w:r>
      <w:r w:rsidR="00581B4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Figure.1,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we also</w:t>
      </w:r>
      <w:r w:rsidR="009C6A6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give three typical receiver architecture</w:t>
      </w:r>
      <w:r w:rsidR="00581B4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candidates for implementation, which are more power saving than the</w:t>
      </w:r>
      <w:r w:rsidR="00B14F7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current NR modem.</w:t>
      </w:r>
      <w:r w:rsidR="0063056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It is obvious tha</w:t>
      </w:r>
      <w:r w:rsidR="00460109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63056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simpler architecture</w:t>
      </w:r>
      <w:r w:rsidR="008E0B7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means also sensitivity degradation, which is penalty </w:t>
      </w:r>
      <w:r w:rsidR="00994E1B">
        <w:rPr>
          <w:rFonts w:ascii="Times New Roman" w:eastAsia="SimSun" w:hAnsi="Times New Roman" w:cs="Times New Roman"/>
          <w:sz w:val="20"/>
          <w:szCs w:val="20"/>
          <w:lang w:val="en-US"/>
        </w:rPr>
        <w:t>from power saving benefit. Some brief</w:t>
      </w:r>
      <w:r w:rsidR="00474DA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comparison</w:t>
      </w:r>
      <w:r w:rsidR="00BB43F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analysis</w:t>
      </w:r>
      <w:r w:rsidR="00474DA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BB43F2">
        <w:rPr>
          <w:rFonts w:ascii="Times New Roman" w:eastAsia="SimSun" w:hAnsi="Times New Roman" w:cs="Times New Roman"/>
          <w:sz w:val="20"/>
          <w:szCs w:val="20"/>
          <w:lang w:val="en-US"/>
        </w:rPr>
        <w:t>are</w:t>
      </w:r>
      <w:r w:rsidR="00474DA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 follow:</w:t>
      </w:r>
    </w:p>
    <w:p w14:paraId="7972BD8D" w14:textId="4D3F9083" w:rsidR="009D670A" w:rsidRDefault="00F35FD9" w:rsidP="00474DA0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In the right part of Figure.1, from top down, the receiver</w:t>
      </w:r>
      <w:r w:rsidR="003F4B18">
        <w:rPr>
          <w:rFonts w:ascii="Times New Roman" w:eastAsia="SimSun" w:hAnsi="Times New Roman" w:cs="Times New Roman"/>
          <w:sz w:val="20"/>
          <w:szCs w:val="20"/>
          <w:lang w:val="en-US"/>
        </w:rPr>
        <w:t>s power consumption</w:t>
      </w:r>
      <w:r w:rsidR="0085323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complexity</w:t>
      </w:r>
      <w:r w:rsidR="003F4B1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</w:t>
      </w:r>
      <w:r w:rsidR="0085323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relatively </w:t>
      </w:r>
      <w:r w:rsidR="003F4B18">
        <w:rPr>
          <w:rFonts w:ascii="Times New Roman" w:eastAsia="SimSun" w:hAnsi="Times New Roman" w:cs="Times New Roman"/>
          <w:sz w:val="20"/>
          <w:szCs w:val="20"/>
          <w:lang w:val="en-US"/>
        </w:rPr>
        <w:t>from low to high</w:t>
      </w:r>
      <w:r w:rsidR="0085323E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96ABE64" w14:textId="4F0CFB7A" w:rsidR="00474DA0" w:rsidRDefault="0085323E" w:rsidP="00474DA0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The</w:t>
      </w:r>
      <w:r w:rsidR="0091299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RF envelop detector</w:t>
      </w:r>
      <w:r w:rsidR="009136C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architecture has the best </w:t>
      </w:r>
      <w:proofErr w:type="spellStart"/>
      <w:r w:rsidR="00AB2E95" w:rsidRPr="00AB2E95">
        <w:rPr>
          <w:rFonts w:ascii="Times New Roman" w:eastAsia="SimSun" w:hAnsi="Times New Roman" w:cs="Times New Roman"/>
          <w:sz w:val="20"/>
          <w:szCs w:val="20"/>
          <w:lang w:val="en-US"/>
        </w:rPr>
        <w:t>SWaP</w:t>
      </w:r>
      <w:proofErr w:type="spellEnd"/>
      <w:r w:rsidR="00AB2E9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(size, weight and power)</w:t>
      </w:r>
      <w:r w:rsidR="00AB2E95" w:rsidRPr="00AB2E9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reduction</w:t>
      </w:r>
      <w:r w:rsidR="00AB2E9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B07184">
        <w:rPr>
          <w:rFonts w:ascii="Times New Roman" w:eastAsia="SimSun" w:hAnsi="Times New Roman" w:cs="Times New Roman"/>
          <w:sz w:val="20"/>
          <w:szCs w:val="20"/>
          <w:lang w:val="en-US"/>
        </w:rPr>
        <w:t>The power can reach</w:t>
      </w:r>
      <w:r w:rsidR="001F01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</w:t>
      </w:r>
      <w:r w:rsidR="00B0718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404DA">
        <w:rPr>
          <w:rFonts w:ascii="Times New Roman" w:eastAsia="SimSun" w:hAnsi="Times New Roman" w:cs="Times New Roman"/>
          <w:sz w:val="20"/>
          <w:szCs w:val="20"/>
          <w:lang w:val="en-US"/>
        </w:rPr>
        <w:t>uW</w:t>
      </w:r>
      <w:proofErr w:type="spellEnd"/>
      <w:r w:rsidR="00E404D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level. </w:t>
      </w:r>
      <w:r w:rsidR="001F01EF">
        <w:rPr>
          <w:rFonts w:ascii="Times New Roman" w:eastAsia="SimSun" w:hAnsi="Times New Roman" w:cs="Times New Roman"/>
          <w:sz w:val="20"/>
          <w:szCs w:val="20"/>
          <w:lang w:val="en-US"/>
        </w:rPr>
        <w:t>One</w:t>
      </w:r>
      <w:r w:rsidR="00E404D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reason is that it </w:t>
      </w:r>
      <w:r w:rsidR="00555D97">
        <w:rPr>
          <w:rFonts w:ascii="Times New Roman" w:eastAsia="SimSun" w:hAnsi="Times New Roman" w:cs="Times New Roman"/>
          <w:sz w:val="20"/>
          <w:szCs w:val="20"/>
          <w:lang w:val="en-US"/>
        </w:rPr>
        <w:t>does not employ oscillator</w:t>
      </w:r>
      <w:r w:rsidR="00D0526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directly performs </w:t>
      </w:r>
      <w:r w:rsidR="00494980">
        <w:rPr>
          <w:rFonts w:ascii="Times New Roman" w:eastAsia="SimSun" w:hAnsi="Times New Roman" w:cs="Times New Roman"/>
          <w:sz w:val="20"/>
          <w:szCs w:val="20"/>
          <w:lang w:val="en-US"/>
        </w:rPr>
        <w:t>envelop detection on RF signal.</w:t>
      </w:r>
      <w:r w:rsidR="001F01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Also,</w:t>
      </w:r>
      <w:r w:rsidR="007D3E1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F01EF">
        <w:rPr>
          <w:rFonts w:ascii="Times New Roman" w:eastAsia="SimSun" w:hAnsi="Times New Roman" w:cs="Times New Roman"/>
          <w:sz w:val="20"/>
          <w:szCs w:val="20"/>
          <w:lang w:val="en-US"/>
        </w:rPr>
        <w:t>a</w:t>
      </w:r>
      <w:r w:rsidR="007D3E1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fter the envelop detection, the baseband analogy processing </w:t>
      </w:r>
      <w:r w:rsidR="00D21CB1">
        <w:rPr>
          <w:rFonts w:ascii="Times New Roman" w:eastAsia="SimSun" w:hAnsi="Times New Roman" w:cs="Times New Roman"/>
          <w:sz w:val="20"/>
          <w:szCs w:val="20"/>
          <w:lang w:val="en-US"/>
        </w:rPr>
        <w:t>is also quite basic</w:t>
      </w:r>
      <w:r w:rsidR="0086021C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555D9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AB2E95">
        <w:rPr>
          <w:rFonts w:ascii="Times New Roman" w:eastAsia="SimSun" w:hAnsi="Times New Roman" w:cs="Times New Roman"/>
          <w:sz w:val="20"/>
          <w:szCs w:val="20"/>
          <w:lang w:val="en-US"/>
        </w:rPr>
        <w:t>However, the</w:t>
      </w:r>
      <w:r w:rsidR="00DE2F2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sensitivity is the </w:t>
      </w:r>
      <w:r w:rsidR="001F3EFD">
        <w:rPr>
          <w:rFonts w:ascii="Times New Roman" w:eastAsia="SimSun" w:hAnsi="Times New Roman" w:cs="Times New Roman"/>
          <w:sz w:val="20"/>
          <w:szCs w:val="20"/>
          <w:lang w:val="en-US"/>
        </w:rPr>
        <w:t>poorest</w:t>
      </w:r>
      <w:r w:rsidR="00DE2F2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among </w:t>
      </w:r>
      <w:r w:rsidR="001F3EF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DE2F2C">
        <w:rPr>
          <w:rFonts w:ascii="Times New Roman" w:eastAsia="SimSun" w:hAnsi="Times New Roman" w:cs="Times New Roman"/>
          <w:sz w:val="20"/>
          <w:szCs w:val="20"/>
          <w:lang w:val="en-US"/>
        </w:rPr>
        <w:t>three.</w:t>
      </w:r>
      <w:r w:rsidR="00E50C9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It suffers from </w:t>
      </w:r>
      <w:r w:rsidR="00BD35FE">
        <w:rPr>
          <w:rFonts w:ascii="Times New Roman" w:eastAsia="SimSun" w:hAnsi="Times New Roman" w:cs="Times New Roman"/>
          <w:sz w:val="20"/>
          <w:szCs w:val="20"/>
          <w:lang w:val="en-US"/>
        </w:rPr>
        <w:t>flicker noise</w:t>
      </w:r>
      <w:r w:rsidR="009410F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336624">
        <w:rPr>
          <w:rFonts w:ascii="Times New Roman" w:eastAsia="SimSun" w:hAnsi="Times New Roman" w:cs="Times New Roman"/>
          <w:sz w:val="20"/>
          <w:szCs w:val="20"/>
          <w:lang w:val="en-US"/>
        </w:rPr>
        <w:t>1/f</w:t>
      </w:r>
      <w:r w:rsidR="00575F4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DC offset </w:t>
      </w:r>
      <w:r w:rsidR="0033662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and </w:t>
      </w:r>
      <w:r w:rsidR="00AE7E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has </w:t>
      </w:r>
      <w:r w:rsidR="004D49E2">
        <w:rPr>
          <w:rFonts w:ascii="Times New Roman" w:eastAsia="SimSun" w:hAnsi="Times New Roman" w:cs="Times New Roman"/>
          <w:sz w:val="20"/>
          <w:szCs w:val="20"/>
          <w:lang w:val="en-US"/>
        </w:rPr>
        <w:t>limited</w:t>
      </w:r>
      <w:r w:rsidR="00607E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interference rejection</w:t>
      </w:r>
      <w:r w:rsidR="00415A79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6EED13D" w14:textId="610DC1B7" w:rsidR="00415A79" w:rsidRDefault="00415A79" w:rsidP="00474DA0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Zero IF</w:t>
      </w:r>
      <w:r w:rsidR="00217AA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receiver</w:t>
      </w:r>
      <w:r w:rsidR="009D670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4C5404">
        <w:rPr>
          <w:rFonts w:ascii="Times New Roman" w:eastAsia="SimSun" w:hAnsi="Times New Roman" w:cs="Times New Roman"/>
          <w:sz w:val="20"/>
          <w:szCs w:val="20"/>
          <w:lang w:val="en-US"/>
        </w:rPr>
        <w:t>has relatively better sensitivity th</w:t>
      </w:r>
      <w:r w:rsidR="0037489F">
        <w:rPr>
          <w:rFonts w:ascii="Times New Roman" w:eastAsia="SimSun" w:hAnsi="Times New Roman" w:cs="Times New Roman"/>
          <w:sz w:val="20"/>
          <w:szCs w:val="20"/>
          <w:lang w:val="en-US"/>
        </w:rPr>
        <w:t>an directing utilizing envelop detector</w:t>
      </w:r>
      <w:r w:rsidR="0025593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but </w:t>
      </w:r>
      <w:r w:rsidR="00F51B5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with still low </w:t>
      </w:r>
      <w:r w:rsidR="00B55448">
        <w:rPr>
          <w:rFonts w:ascii="Times New Roman" w:eastAsia="SimSun" w:hAnsi="Times New Roman" w:cs="Times New Roman"/>
          <w:sz w:val="20"/>
          <w:szCs w:val="20"/>
          <w:lang w:val="en-US"/>
        </w:rPr>
        <w:t>power consumption</w:t>
      </w:r>
      <w:r w:rsidR="0037489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It adopts </w:t>
      </w:r>
      <w:r w:rsidR="000765B7">
        <w:rPr>
          <w:rFonts w:ascii="Times New Roman" w:eastAsia="SimSun" w:hAnsi="Times New Roman" w:cs="Times New Roman"/>
          <w:sz w:val="20"/>
          <w:szCs w:val="20"/>
          <w:lang w:val="en-US"/>
        </w:rPr>
        <w:t>a</w:t>
      </w:r>
      <w:r w:rsidR="0037489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local oscillator</w:t>
      </w:r>
      <w:r w:rsidR="000765B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(LO) and a mixer</w:t>
      </w:r>
      <w:r w:rsidR="0037489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mix </w:t>
      </w:r>
      <w:r w:rsidR="0048063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with </w:t>
      </w:r>
      <w:r w:rsidR="0037489F">
        <w:rPr>
          <w:rFonts w:ascii="Times New Roman" w:eastAsia="SimSun" w:hAnsi="Times New Roman" w:cs="Times New Roman"/>
          <w:sz w:val="20"/>
          <w:szCs w:val="20"/>
          <w:lang w:val="en-US"/>
        </w:rPr>
        <w:t>the RF signal</w:t>
      </w:r>
      <w:r w:rsidR="0048063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D96CE3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B9170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he </w:t>
      </w:r>
      <w:r w:rsidR="001945AB" w:rsidRPr="001945A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LO is set equal to </w:t>
      </w:r>
      <w:r w:rsidR="000765B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1945AB" w:rsidRPr="001945AB">
        <w:rPr>
          <w:rFonts w:ascii="Times New Roman" w:eastAsia="SimSun" w:hAnsi="Times New Roman" w:cs="Times New Roman"/>
          <w:sz w:val="20"/>
          <w:szCs w:val="20"/>
          <w:lang w:val="en-US"/>
        </w:rPr>
        <w:t>frequency of interest</w:t>
      </w:r>
      <w:r w:rsidR="00D96CE3">
        <w:rPr>
          <w:rFonts w:ascii="Times New Roman" w:eastAsia="SimSun" w:hAnsi="Times New Roman" w:cs="Times New Roman"/>
          <w:sz w:val="20"/>
          <w:szCs w:val="20"/>
          <w:lang w:val="en-US"/>
        </w:rPr>
        <w:t>. H</w:t>
      </w:r>
      <w:r w:rsidR="001945AB" w:rsidRPr="001945AB">
        <w:rPr>
          <w:rFonts w:ascii="Times New Roman" w:eastAsia="SimSun" w:hAnsi="Times New Roman" w:cs="Times New Roman"/>
          <w:sz w:val="20"/>
          <w:szCs w:val="20"/>
          <w:lang w:val="en-US"/>
        </w:rPr>
        <w:t>ence received signal is directly converted to the baseband</w:t>
      </w:r>
      <w:r w:rsidR="0025593C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7D55C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It needs to handle</w:t>
      </w:r>
      <w:r w:rsidR="00D066A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carrier leakage from LO</w:t>
      </w:r>
      <w:r w:rsidR="009F12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(DC offset)</w:t>
      </w:r>
      <w:r w:rsidR="008965A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flicker noise 1/f.</w:t>
      </w:r>
    </w:p>
    <w:p w14:paraId="67CD73A7" w14:textId="35FA2D24" w:rsidR="008965A3" w:rsidRDefault="008965A3" w:rsidP="00474DA0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Low IF receiver</w:t>
      </w:r>
      <w:r w:rsidR="000F0D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has better sensitivity than zero IF</w:t>
      </w:r>
      <w:r w:rsidR="008A659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receiver </w:t>
      </w:r>
      <w:r w:rsidR="00372681">
        <w:rPr>
          <w:rFonts w:ascii="Times New Roman" w:eastAsia="SimSun" w:hAnsi="Times New Roman" w:cs="Times New Roman"/>
          <w:sz w:val="20"/>
          <w:szCs w:val="20"/>
          <w:lang w:val="en-US"/>
        </w:rPr>
        <w:t>and a moderate</w:t>
      </w:r>
      <w:r w:rsidR="006241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834D8">
        <w:rPr>
          <w:rFonts w:ascii="Times New Roman" w:eastAsia="SimSun" w:hAnsi="Times New Roman" w:cs="Times New Roman"/>
          <w:sz w:val="20"/>
          <w:szCs w:val="20"/>
          <w:lang w:val="en-US"/>
        </w:rPr>
        <w:t>power consumption</w:t>
      </w:r>
      <w:r w:rsidR="003025C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which is in </w:t>
      </w:r>
      <w:proofErr w:type="spellStart"/>
      <w:r w:rsidR="003025C5">
        <w:rPr>
          <w:rFonts w:ascii="Times New Roman" w:eastAsia="SimSun" w:hAnsi="Times New Roman" w:cs="Times New Roman"/>
          <w:sz w:val="20"/>
          <w:szCs w:val="20"/>
          <w:lang w:val="en-US"/>
        </w:rPr>
        <w:t>mW</w:t>
      </w:r>
      <w:proofErr w:type="spellEnd"/>
      <w:r w:rsidR="003025C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level</w:t>
      </w:r>
      <w:r w:rsidR="001834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F75168">
        <w:rPr>
          <w:rFonts w:ascii="Times New Roman" w:eastAsia="SimSun" w:hAnsi="Times New Roman" w:cs="Times New Roman"/>
          <w:sz w:val="20"/>
          <w:szCs w:val="20"/>
          <w:lang w:val="en-US"/>
        </w:rPr>
        <w:t>In</w:t>
      </w:r>
      <w:r w:rsidR="00B61D6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 low IF receiver,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RF signal is mixed </w:t>
      </w:r>
      <w:r w:rsidR="00B61D6E">
        <w:rPr>
          <w:rFonts w:ascii="Times New Roman" w:eastAsia="SimSun" w:hAnsi="Times New Roman" w:cs="Times New Roman"/>
          <w:sz w:val="20"/>
          <w:szCs w:val="20"/>
          <w:lang w:val="en-US"/>
        </w:rPr>
        <w:t>with LO</w:t>
      </w:r>
      <w:r w:rsidR="008304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converted 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down to a non-zero low or moderate intermediate frequency. </w:t>
      </w:r>
      <w:r w:rsidR="005C788E">
        <w:rPr>
          <w:rFonts w:ascii="Times New Roman" w:eastAsia="SimSun" w:hAnsi="Times New Roman" w:cs="Times New Roman"/>
          <w:sz w:val="20"/>
          <w:szCs w:val="20"/>
          <w:lang w:val="en-US"/>
        </w:rPr>
        <w:t>The signal processing in IF can be more efficient and accurate than in RF</w:t>
      </w:r>
      <w:r w:rsidR="002A5E1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>Low</w:t>
      </w:r>
      <w:r w:rsidR="00906A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receiver </w:t>
      </w:r>
      <w:r w:rsidR="00906A00">
        <w:rPr>
          <w:rFonts w:ascii="Times New Roman" w:eastAsia="SimSun" w:hAnsi="Times New Roman" w:cs="Times New Roman"/>
          <w:sz w:val="20"/>
          <w:szCs w:val="20"/>
          <w:lang w:val="en-US"/>
        </w:rPr>
        <w:t>architecture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ha</w:t>
      </w:r>
      <w:r w:rsidR="00C65F7D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65F7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many of 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>the desirable properties of zero-IF architectures, but avoid</w:t>
      </w:r>
      <w:r w:rsidR="008C5AF2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C4692F" w:rsidRPr="00C4692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DC offset and 1/f noise problems.</w:t>
      </w:r>
      <w:r w:rsidR="008304B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0956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However, </w:t>
      </w:r>
      <w:r w:rsidR="00F011BF">
        <w:rPr>
          <w:rFonts w:ascii="Times New Roman" w:eastAsia="SimSun" w:hAnsi="Times New Roman" w:cs="Times New Roman"/>
          <w:sz w:val="20"/>
          <w:szCs w:val="20"/>
          <w:lang w:val="en-US"/>
        </w:rPr>
        <w:t>it needs to handle image rejection</w:t>
      </w:r>
      <w:r w:rsidR="0039338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by further </w:t>
      </w:r>
      <w:r w:rsidR="008810B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digital down conversion </w:t>
      </w:r>
      <w:r w:rsidR="00E15669">
        <w:rPr>
          <w:rFonts w:ascii="Times New Roman" w:eastAsia="SimSun" w:hAnsi="Times New Roman" w:cs="Times New Roman"/>
          <w:sz w:val="20"/>
          <w:szCs w:val="20"/>
          <w:lang w:val="en-US"/>
        </w:rPr>
        <w:t>and filtering.</w:t>
      </w:r>
    </w:p>
    <w:p w14:paraId="7DC3355E" w14:textId="414FC2B2" w:rsidR="003B32FF" w:rsidRPr="005A0C05" w:rsidRDefault="005A0C05" w:rsidP="00D35936">
      <w:pPr>
        <w:pStyle w:val="ListParagraph"/>
        <w:numPr>
          <w:ilvl w:val="0"/>
          <w:numId w:val="2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For any possible type of receiver candidate, d</w:t>
      </w:r>
      <w:r w:rsidR="003B32FF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epending on the </w:t>
      </w:r>
      <w:r w:rsidR="00216AF4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LP-WUS</w:t>
      </w:r>
      <w:r w:rsidR="00BB43F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structure</w:t>
      </w:r>
      <w:r w:rsidR="00216AF4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LP-WUR may need to </w:t>
      </w:r>
      <w:r w:rsidR="00BB43F2">
        <w:rPr>
          <w:rFonts w:ascii="Times New Roman" w:eastAsia="SimSun" w:hAnsi="Times New Roman" w:cs="Times New Roman"/>
          <w:sz w:val="20"/>
          <w:szCs w:val="20"/>
          <w:lang w:val="en-US"/>
        </w:rPr>
        <w:t>handle</w:t>
      </w:r>
      <w:r w:rsidR="00216AF4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both I and Q signals or just need to </w:t>
      </w:r>
      <w:r w:rsidR="0040689B">
        <w:rPr>
          <w:rFonts w:ascii="Times New Roman" w:eastAsia="SimSun" w:hAnsi="Times New Roman" w:cs="Times New Roman"/>
          <w:sz w:val="20"/>
          <w:szCs w:val="20"/>
          <w:lang w:val="en-US"/>
        </w:rPr>
        <w:t>process</w:t>
      </w:r>
      <w:r w:rsidR="00AC751E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amplitude information</w:t>
      </w:r>
      <w:r w:rsidR="00BB43F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(e.g. OOK)</w:t>
      </w:r>
      <w:r w:rsidR="001840A3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702BA8">
        <w:rPr>
          <w:rFonts w:ascii="Times New Roman" w:eastAsia="SimSun" w:hAnsi="Times New Roman" w:cs="Times New Roman"/>
          <w:sz w:val="20"/>
          <w:szCs w:val="20"/>
          <w:lang w:val="en-US"/>
        </w:rPr>
        <w:t>Detailed aspects like this</w:t>
      </w:r>
      <w:r w:rsidR="001840A3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make difference on </w:t>
      </w:r>
      <w:r w:rsidR="008410A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F5537F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required </w:t>
      </w:r>
      <w:r w:rsidR="001840A3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number of mixers, </w:t>
      </w:r>
      <w:r w:rsidR="00F83CE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filters, amplifiers</w:t>
      </w:r>
      <w:r w:rsidR="00BB68B0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F5537F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ADC</w:t>
      </w:r>
      <w:r w:rsidR="00E62487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011057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the choice of FLL(Frequency-Locked Loop) or PLL (Phase-Locked Loop)</w:t>
      </w:r>
      <w:r w:rsidR="00DE36E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LO</w:t>
      </w:r>
      <w:r w:rsidR="00E62487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also the typ</w:t>
      </w:r>
      <w:r w:rsidR="00105E6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e of oscillator</w:t>
      </w:r>
      <w:r w:rsidR="008410A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different </w:t>
      </w:r>
      <w:r w:rsidR="0040689B">
        <w:rPr>
          <w:rFonts w:ascii="Times New Roman" w:eastAsia="SimSun" w:hAnsi="Times New Roman" w:cs="Times New Roman"/>
          <w:sz w:val="20"/>
          <w:szCs w:val="20"/>
          <w:lang w:val="en-US"/>
        </w:rPr>
        <w:t>accuracy</w:t>
      </w:r>
      <w:r w:rsidR="00DE36E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F5537F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DE36E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H</w:t>
      </w:r>
      <w:r w:rsidR="00F5537F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ence the resulted</w:t>
      </w:r>
      <w:r w:rsidR="00BB68B0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power consumption</w:t>
      </w:r>
      <w:r w:rsidR="00DE36E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be different </w:t>
      </w:r>
      <w:r w:rsidR="00B91C8C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even </w:t>
      </w:r>
      <w:r w:rsidR="00E76F21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for a specific type of receiver</w:t>
      </w:r>
      <w:r w:rsidR="00BB68B0" w:rsidRPr="005A0C05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77FCDF28" w14:textId="61EDB0E4" w:rsidR="00C3068E" w:rsidRPr="00D35936" w:rsidRDefault="000D7AF4" w:rsidP="00D35936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To better understand the tradeoff between </w:t>
      </w:r>
      <w:r w:rsidR="00B4178F" w:rsidRPr="00D35936">
        <w:rPr>
          <w:rFonts w:ascii="Times New Roman" w:eastAsia="SimSun" w:hAnsi="Times New Roman" w:cs="Times New Roman"/>
          <w:sz w:val="20"/>
          <w:szCs w:val="20"/>
          <w:lang w:val="en-US"/>
        </w:rPr>
        <w:t>the sensitivity and power</w:t>
      </w:r>
      <w:r w:rsidR="00C10CD3" w:rsidRPr="00D3593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consumption, </w:t>
      </w:r>
      <w:r w:rsidR="009756F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 survey </w:t>
      </w:r>
      <w:r w:rsidR="00E2491B">
        <w:rPr>
          <w:rFonts w:ascii="Times New Roman" w:eastAsia="SimSun" w:hAnsi="Times New Roman" w:cs="Times New Roman"/>
          <w:sz w:val="20"/>
          <w:szCs w:val="20"/>
          <w:lang w:val="en-US"/>
        </w:rPr>
        <w:t>regarding this from</w:t>
      </w:r>
      <w:r w:rsidR="009756F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6C076F">
        <w:rPr>
          <w:rFonts w:ascii="Times New Roman" w:eastAsia="SimSun" w:hAnsi="Times New Roman" w:cs="Times New Roman"/>
          <w:sz w:val="20"/>
          <w:szCs w:val="20"/>
          <w:lang w:val="en-US"/>
        </w:rPr>
        <w:t>low power receiver</w:t>
      </w:r>
      <w:r w:rsidR="00A23D8D">
        <w:rPr>
          <w:rFonts w:ascii="Times New Roman" w:eastAsia="SimSun" w:hAnsi="Times New Roman" w:cs="Times New Roman"/>
          <w:sz w:val="20"/>
          <w:szCs w:val="20"/>
          <w:lang w:val="en-US"/>
        </w:rPr>
        <w:t>s in</w:t>
      </w:r>
      <w:r w:rsidR="00E2491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 list of literatures published during</w:t>
      </w:r>
      <w:r w:rsidR="00A23D8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2005-2022</w:t>
      </w:r>
      <w:r w:rsidR="002211E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be found </w:t>
      </w:r>
      <w:r w:rsidR="002211E4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>in [2]</w:t>
      </w:r>
      <w:r w:rsidR="00C10CD3" w:rsidRPr="00E66C1B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4B3F2024" w14:textId="4FF758A6" w:rsidR="00C10CD3" w:rsidRDefault="00056A8B" w:rsidP="00D35936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Although the system overhead for LP-WUS should also be considered</w:t>
      </w:r>
      <w:r w:rsidR="00D52814">
        <w:rPr>
          <w:rFonts w:ascii="Times New Roman" w:eastAsia="SimSun" w:hAnsi="Times New Roman" w:cs="Times New Roman"/>
          <w:sz w:val="20"/>
          <w:szCs w:val="20"/>
          <w:lang w:val="en-US"/>
        </w:rPr>
        <w:t>, which we can assume is a reasonable range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5B59C0">
        <w:rPr>
          <w:rFonts w:ascii="Times New Roman" w:eastAsia="SimSun" w:hAnsi="Times New Roman" w:cs="Times New Roman"/>
          <w:sz w:val="20"/>
          <w:szCs w:val="20"/>
          <w:lang w:val="en-US"/>
        </w:rPr>
        <w:t>the</w:t>
      </w:r>
      <w:r w:rsidR="00F95E8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tradeoff between</w:t>
      </w:r>
      <w:r w:rsidR="005B59C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receiver sensitivity</w:t>
      </w:r>
      <w:r w:rsidR="00BC2B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F95E8E">
        <w:rPr>
          <w:rFonts w:ascii="Times New Roman" w:eastAsia="SimSun" w:hAnsi="Times New Roman" w:cs="Times New Roman"/>
          <w:sz w:val="20"/>
          <w:szCs w:val="20"/>
          <w:lang w:val="en-US"/>
        </w:rPr>
        <w:t>and power consumption</w:t>
      </w:r>
      <w:r w:rsidR="00E0155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clear. As in the specification</w:t>
      </w:r>
      <w:r w:rsidR="008478A6">
        <w:rPr>
          <w:rFonts w:ascii="Times New Roman" w:eastAsia="SimSun" w:hAnsi="Times New Roman" w:cs="Times New Roman"/>
          <w:sz w:val="20"/>
          <w:szCs w:val="20"/>
          <w:lang w:val="en-US"/>
        </w:rPr>
        <w:t>, LP-WUR architecture is not enforced, the key requirement</w:t>
      </w:r>
      <w:r w:rsidR="004F4BE1">
        <w:rPr>
          <w:rFonts w:ascii="Times New Roman" w:eastAsia="SimSun" w:hAnsi="Times New Roman" w:cs="Times New Roman"/>
          <w:sz w:val="20"/>
          <w:szCs w:val="20"/>
          <w:lang w:val="en-US"/>
        </w:rPr>
        <w:t>s should be the sensibility/coverage and the target power value</w:t>
      </w:r>
      <w:r w:rsidR="00B57A04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F10B98F" w14:textId="01BFDCF6" w:rsidR="00B57A04" w:rsidRDefault="005836AD" w:rsidP="00D35936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Observation 1</w:t>
      </w:r>
      <w:r w:rsidR="00B57A04" w:rsidRPr="00B57A0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Depending on the detailed design and implementation of LP-WUR, t</w:t>
      </w:r>
      <w:r w:rsidR="00B57A0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here is clear tradeoff between the</w:t>
      </w:r>
      <w:r w:rsidR="002872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LP-WUR sensibility and power consumption</w:t>
      </w:r>
      <w:r w:rsidR="008756AE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388C67DD" w14:textId="3484FA59" w:rsidR="008756AE" w:rsidRPr="00B57A04" w:rsidRDefault="008756AE" w:rsidP="00D35936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1D3BB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6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 w:rsidR="00A337B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As outcome of</w:t>
      </w:r>
      <w:r w:rsidR="00071F3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discussion </w:t>
      </w:r>
      <w:r w:rsidR="00A337B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on</w:t>
      </w:r>
      <w:r w:rsidR="00071F30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receiver architecture, t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hree key </w:t>
      </w:r>
      <w:r w:rsidR="009772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aspects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should be</w:t>
      </w:r>
      <w:r w:rsidR="009C131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prioritized and concluded in the study:</w:t>
      </w:r>
      <w:r w:rsidR="00EF5E12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LP-WUR sensibility (</w:t>
      </w:r>
      <w:r w:rsidR="00927422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i.e. LP-WUS coverage requirement</w:t>
      </w:r>
      <w:r w:rsidR="00EF5E12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)</w:t>
      </w:r>
      <w:r w:rsidR="00927422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power consumption of LP-WUR</w:t>
      </w:r>
      <w:r w:rsidR="00341D0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766D5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system impact and overhead.</w:t>
      </w:r>
    </w:p>
    <w:p w14:paraId="7ACEA959" w14:textId="77777777" w:rsidR="0052084B" w:rsidRPr="00724027" w:rsidRDefault="0052084B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68B8951F" w14:textId="0692F7A5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By discussion on 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LP-WUR architecture and LP-WUS design aspects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the study output should focus on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F35401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the target of LP-WUR power value and wake-up latency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and receiver sensitivity rather than limiting the receiver structure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</w:p>
    <w:p w14:paraId="3D7F3B44" w14:textId="77777777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2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needs to co-exist with other NR signals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The signal design should not mandate </w:t>
      </w:r>
      <w:proofErr w:type="spellStart"/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hardware change.</w:t>
      </w:r>
    </w:p>
    <w:p w14:paraId="6FF7FFE9" w14:textId="77777777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3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should not require re-planning of the cell deployment. LP-WUS coverage performance should be guaranteed in the existing deployment.</w:t>
      </w:r>
    </w:p>
    <w:p w14:paraId="22A1188B" w14:textId="77777777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4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LP-WUS should have the capability to allow time/frequency tracking by the UE and the capability to measure the serving cell quality even in the cell edge.</w:t>
      </w:r>
    </w:p>
    <w:p w14:paraId="53208D99" w14:textId="77777777" w:rsidR="001D3BB7" w:rsidRPr="002C4DE4" w:rsidRDefault="001D3BB7" w:rsidP="001D3BB7">
      <w:pPr>
        <w:ind w:right="-96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5</w:t>
      </w:r>
      <w:r w:rsidRPr="00F4585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Study some kind of cell specific </w:t>
      </w:r>
      <w:r w:rsidRPr="005E257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randomization/scrambling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of LP-WUS.</w:t>
      </w:r>
    </w:p>
    <w:p w14:paraId="411B0458" w14:textId="77777777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Observation 1</w:t>
      </w:r>
      <w:r w:rsidRPr="00B57A04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Depending on the detailed design and implementation of LP-WUR, there is clear tradeoff between the LP-WUR sensibility and power consumption.</w:t>
      </w:r>
    </w:p>
    <w:p w14:paraId="448288E6" w14:textId="46FBB4C9" w:rsidR="001D3BB7" w:rsidRPr="00B57A04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6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: As outcome of discussion on receiver architecture, three key aspects should be prioritized and concluded in the study: LP-WUR sensibility (i.e. LP-WUS coverage requirement), power consumption of LP-WUR , system impact and overhead.</w:t>
      </w:r>
    </w:p>
    <w:p w14:paraId="2A56AD26" w14:textId="5A3D58F4" w:rsidR="001D3BB7" w:rsidRDefault="001D3BB7" w:rsidP="001D3BB7">
      <w:pPr>
        <w:ind w:right="-96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9F592E2" w14:textId="77ADC647" w:rsidR="003B0C9F" w:rsidRDefault="003B0C9F" w:rsidP="002211E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371FA0">
        <w:rPr>
          <w:rFonts w:ascii="Times New Roman" w:hAnsi="Times New Roman" w:cs="Times New Roman"/>
          <w:sz w:val="20"/>
          <w:szCs w:val="20"/>
          <w:lang w:val="en-US"/>
        </w:rPr>
        <w:t xml:space="preserve">[1] </w:t>
      </w:r>
      <w:r w:rsidR="00023236" w:rsidRPr="00023236">
        <w:rPr>
          <w:rFonts w:ascii="Times New Roman" w:hAnsi="Times New Roman" w:cs="Times New Roman"/>
          <w:sz w:val="20"/>
          <w:szCs w:val="20"/>
          <w:lang w:val="en-US"/>
        </w:rPr>
        <w:t>RP-222644</w:t>
      </w:r>
      <w:r w:rsidR="0002323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9D34F5" w:rsidRPr="009D34F5">
        <w:rPr>
          <w:rFonts w:ascii="Times New Roman" w:hAnsi="Times New Roman" w:cs="Times New Roman"/>
          <w:sz w:val="20"/>
          <w:szCs w:val="20"/>
          <w:lang w:val="en-US"/>
        </w:rPr>
        <w:t>Revised SID: Study on low-power Wake-up Signal and Receiver for NR</w:t>
      </w:r>
    </w:p>
    <w:p w14:paraId="609C7B84" w14:textId="69001AC4" w:rsidR="002211E4" w:rsidRPr="002211E4" w:rsidRDefault="002211E4" w:rsidP="002211E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[2] </w:t>
      </w:r>
      <w:r w:rsidRPr="002211E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David D. </w:t>
      </w:r>
      <w:proofErr w:type="spellStart"/>
      <w:r w:rsidRPr="002211E4">
        <w:rPr>
          <w:rFonts w:ascii="Times New Roman" w:eastAsia="MS Mincho" w:hAnsi="Times New Roman" w:cs="Times New Roman"/>
          <w:sz w:val="20"/>
          <w:szCs w:val="20"/>
          <w:lang w:val="en-US"/>
        </w:rPr>
        <w:t>Wentzloff</w:t>
      </w:r>
      <w:proofErr w:type="spellEnd"/>
      <w:r w:rsidRPr="002211E4">
        <w:rPr>
          <w:rFonts w:ascii="Times New Roman" w:eastAsia="MS Mincho" w:hAnsi="Times New Roman" w:cs="Times New Roman"/>
          <w:sz w:val="20"/>
          <w:szCs w:val="20"/>
          <w:lang w:val="en-US"/>
        </w:rPr>
        <w:t>, “Low Power Radio Survey,”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Pr="002211E4">
        <w:rPr>
          <w:rFonts w:ascii="Times New Roman" w:eastAsia="MS Mincho" w:hAnsi="Times New Roman" w:cs="Times New Roman"/>
          <w:sz w:val="20"/>
          <w:szCs w:val="20"/>
          <w:lang w:val="en-US"/>
        </w:rPr>
        <w:t>www.eecs.umich.edu/wics/low_power_radio_survey.html</w:t>
      </w:r>
    </w:p>
    <w:p w14:paraId="0C86BAAB" w14:textId="0F68FE6F" w:rsidR="001A471B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0549F75" w14:textId="77777777" w:rsidR="00010470" w:rsidRPr="00B02DD8" w:rsidRDefault="00010470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010470" w:rsidRPr="00B02DD8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3E60" w14:textId="77777777" w:rsidR="00D7216B" w:rsidRDefault="00D7216B">
      <w:r>
        <w:separator/>
      </w:r>
    </w:p>
  </w:endnote>
  <w:endnote w:type="continuationSeparator" w:id="0">
    <w:p w14:paraId="34E62E62" w14:textId="77777777" w:rsidR="00D7216B" w:rsidRDefault="00D7216B">
      <w:r>
        <w:continuationSeparator/>
      </w:r>
    </w:p>
  </w:endnote>
  <w:endnote w:type="continuationNotice" w:id="1">
    <w:p w14:paraId="511132AB" w14:textId="77777777" w:rsidR="00D7216B" w:rsidRDefault="00D72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1725" w14:textId="77777777" w:rsidR="00D7216B" w:rsidRDefault="00D7216B">
      <w:r>
        <w:separator/>
      </w:r>
    </w:p>
  </w:footnote>
  <w:footnote w:type="continuationSeparator" w:id="0">
    <w:p w14:paraId="5A30E7AB" w14:textId="77777777" w:rsidR="00D7216B" w:rsidRDefault="00D7216B">
      <w:r>
        <w:continuationSeparator/>
      </w:r>
    </w:p>
  </w:footnote>
  <w:footnote w:type="continuationNotice" w:id="1">
    <w:p w14:paraId="74650844" w14:textId="77777777" w:rsidR="00D7216B" w:rsidRDefault="00D721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14F0"/>
    <w:multiLevelType w:val="hybridMultilevel"/>
    <w:tmpl w:val="D6203940"/>
    <w:lvl w:ilvl="0" w:tplc="CAA475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77FE1"/>
    <w:multiLevelType w:val="hybridMultilevel"/>
    <w:tmpl w:val="55A06F7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72032"/>
    <w:multiLevelType w:val="hybridMultilevel"/>
    <w:tmpl w:val="A0E8746C"/>
    <w:lvl w:ilvl="0" w:tplc="EE6EA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53DBD"/>
    <w:multiLevelType w:val="multilevel"/>
    <w:tmpl w:val="66CE432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  <w:sz w:val="18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A1DE7"/>
    <w:multiLevelType w:val="hybridMultilevel"/>
    <w:tmpl w:val="F6A26764"/>
    <w:lvl w:ilvl="0" w:tplc="D526A2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6"/>
  </w:num>
  <w:num w:numId="3" w16cid:durableId="1125389524">
    <w:abstractNumId w:val="9"/>
  </w:num>
  <w:num w:numId="4" w16cid:durableId="1518081707">
    <w:abstractNumId w:val="10"/>
  </w:num>
  <w:num w:numId="5" w16cid:durableId="1610160607">
    <w:abstractNumId w:val="6"/>
  </w:num>
  <w:num w:numId="6" w16cid:durableId="1989750383">
    <w:abstractNumId w:val="12"/>
  </w:num>
  <w:num w:numId="7" w16cid:durableId="134226936">
    <w:abstractNumId w:val="18"/>
  </w:num>
  <w:num w:numId="8" w16cid:durableId="1720862138">
    <w:abstractNumId w:val="7"/>
  </w:num>
  <w:num w:numId="9" w16cid:durableId="2038190380">
    <w:abstractNumId w:val="17"/>
  </w:num>
  <w:num w:numId="10" w16cid:durableId="1510019895">
    <w:abstractNumId w:val="20"/>
  </w:num>
  <w:num w:numId="11" w16cid:durableId="1503542574">
    <w:abstractNumId w:val="15"/>
  </w:num>
  <w:num w:numId="12" w16cid:durableId="79254768">
    <w:abstractNumId w:val="14"/>
  </w:num>
  <w:num w:numId="13" w16cid:durableId="1369329343">
    <w:abstractNumId w:val="22"/>
  </w:num>
  <w:num w:numId="14" w16cid:durableId="102112446">
    <w:abstractNumId w:val="5"/>
  </w:num>
  <w:num w:numId="15" w16cid:durableId="1627539711">
    <w:abstractNumId w:val="2"/>
  </w:num>
  <w:num w:numId="16" w16cid:durableId="854078440">
    <w:abstractNumId w:val="21"/>
  </w:num>
  <w:num w:numId="17" w16cid:durableId="2001885295">
    <w:abstractNumId w:val="4"/>
  </w:num>
  <w:num w:numId="18" w16cid:durableId="1917324954">
    <w:abstractNumId w:val="11"/>
  </w:num>
  <w:num w:numId="19" w16cid:durableId="890262398">
    <w:abstractNumId w:val="1"/>
  </w:num>
  <w:num w:numId="20" w16cid:durableId="1470245330">
    <w:abstractNumId w:val="0"/>
  </w:num>
  <w:num w:numId="21" w16cid:durableId="1347560026">
    <w:abstractNumId w:val="0"/>
  </w:num>
  <w:num w:numId="22" w16cid:durableId="197594676">
    <w:abstractNumId w:val="24"/>
  </w:num>
  <w:num w:numId="23" w16cid:durableId="614563483">
    <w:abstractNumId w:val="8"/>
  </w:num>
  <w:num w:numId="24" w16cid:durableId="268196698">
    <w:abstractNumId w:val="19"/>
  </w:num>
  <w:num w:numId="25" w16cid:durableId="1957633064">
    <w:abstractNumId w:val="23"/>
  </w:num>
  <w:num w:numId="26" w16cid:durableId="782454635">
    <w:abstractNumId w:val="13"/>
  </w:num>
  <w:num w:numId="27" w16cid:durableId="956330832">
    <w:abstractNumId w:val="0"/>
  </w:num>
  <w:num w:numId="28" w16cid:durableId="1628588973">
    <w:abstractNumId w:val="3"/>
  </w:num>
  <w:num w:numId="29" w16cid:durableId="177682322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3A91"/>
    <w:rsid w:val="000042FD"/>
    <w:rsid w:val="00004970"/>
    <w:rsid w:val="00005439"/>
    <w:rsid w:val="00006446"/>
    <w:rsid w:val="00006896"/>
    <w:rsid w:val="00006B58"/>
    <w:rsid w:val="00007CDC"/>
    <w:rsid w:val="00010470"/>
    <w:rsid w:val="00011057"/>
    <w:rsid w:val="00011153"/>
    <w:rsid w:val="000116CA"/>
    <w:rsid w:val="00011729"/>
    <w:rsid w:val="000117B8"/>
    <w:rsid w:val="00011A3E"/>
    <w:rsid w:val="00011B28"/>
    <w:rsid w:val="00011D05"/>
    <w:rsid w:val="0001207F"/>
    <w:rsid w:val="00012AC9"/>
    <w:rsid w:val="00012D65"/>
    <w:rsid w:val="000139E4"/>
    <w:rsid w:val="00014E6A"/>
    <w:rsid w:val="000151C5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24ED"/>
    <w:rsid w:val="00023236"/>
    <w:rsid w:val="0002364A"/>
    <w:rsid w:val="000241B0"/>
    <w:rsid w:val="00024D60"/>
    <w:rsid w:val="000255A2"/>
    <w:rsid w:val="0002564D"/>
    <w:rsid w:val="00025ECA"/>
    <w:rsid w:val="00026008"/>
    <w:rsid w:val="0002609C"/>
    <w:rsid w:val="0002648A"/>
    <w:rsid w:val="000267C1"/>
    <w:rsid w:val="00027939"/>
    <w:rsid w:val="000302D0"/>
    <w:rsid w:val="00030CDF"/>
    <w:rsid w:val="00030DCD"/>
    <w:rsid w:val="000325B8"/>
    <w:rsid w:val="00032ED0"/>
    <w:rsid w:val="00033F83"/>
    <w:rsid w:val="0003429A"/>
    <w:rsid w:val="000343CC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0B"/>
    <w:rsid w:val="00040D7D"/>
    <w:rsid w:val="000414C3"/>
    <w:rsid w:val="0004190E"/>
    <w:rsid w:val="00042049"/>
    <w:rsid w:val="000422E2"/>
    <w:rsid w:val="000425C2"/>
    <w:rsid w:val="000427BB"/>
    <w:rsid w:val="00042DB3"/>
    <w:rsid w:val="00042F22"/>
    <w:rsid w:val="000444EF"/>
    <w:rsid w:val="00044652"/>
    <w:rsid w:val="00044CE0"/>
    <w:rsid w:val="00044E7F"/>
    <w:rsid w:val="000451AD"/>
    <w:rsid w:val="000455B9"/>
    <w:rsid w:val="000465A3"/>
    <w:rsid w:val="0004678C"/>
    <w:rsid w:val="0004780F"/>
    <w:rsid w:val="00050024"/>
    <w:rsid w:val="00050133"/>
    <w:rsid w:val="00050B9F"/>
    <w:rsid w:val="00051FE1"/>
    <w:rsid w:val="00052A07"/>
    <w:rsid w:val="000534E3"/>
    <w:rsid w:val="0005440D"/>
    <w:rsid w:val="000545F7"/>
    <w:rsid w:val="00054D5B"/>
    <w:rsid w:val="000551CD"/>
    <w:rsid w:val="0005606A"/>
    <w:rsid w:val="000567CA"/>
    <w:rsid w:val="0005687F"/>
    <w:rsid w:val="00056A8B"/>
    <w:rsid w:val="00056CD1"/>
    <w:rsid w:val="00056F38"/>
    <w:rsid w:val="00057117"/>
    <w:rsid w:val="00057276"/>
    <w:rsid w:val="00057E2C"/>
    <w:rsid w:val="000607CB"/>
    <w:rsid w:val="00060B7B"/>
    <w:rsid w:val="00060B8F"/>
    <w:rsid w:val="00060FD1"/>
    <w:rsid w:val="000616E7"/>
    <w:rsid w:val="000626C7"/>
    <w:rsid w:val="00063C67"/>
    <w:rsid w:val="000640E4"/>
    <w:rsid w:val="0006487E"/>
    <w:rsid w:val="00064FBD"/>
    <w:rsid w:val="0006557B"/>
    <w:rsid w:val="00065A32"/>
    <w:rsid w:val="00065B04"/>
    <w:rsid w:val="00065E1A"/>
    <w:rsid w:val="00067548"/>
    <w:rsid w:val="00067BBF"/>
    <w:rsid w:val="00070545"/>
    <w:rsid w:val="00070695"/>
    <w:rsid w:val="0007080E"/>
    <w:rsid w:val="00070FDD"/>
    <w:rsid w:val="0007166D"/>
    <w:rsid w:val="00071F30"/>
    <w:rsid w:val="00072597"/>
    <w:rsid w:val="00072D36"/>
    <w:rsid w:val="000735F6"/>
    <w:rsid w:val="0007364C"/>
    <w:rsid w:val="00073882"/>
    <w:rsid w:val="0007398F"/>
    <w:rsid w:val="00075168"/>
    <w:rsid w:val="00075398"/>
    <w:rsid w:val="000754D8"/>
    <w:rsid w:val="00075555"/>
    <w:rsid w:val="00075F6F"/>
    <w:rsid w:val="0007629F"/>
    <w:rsid w:val="000765B7"/>
    <w:rsid w:val="0007738E"/>
    <w:rsid w:val="0007794E"/>
    <w:rsid w:val="00077DEE"/>
    <w:rsid w:val="00077E5F"/>
    <w:rsid w:val="0008036A"/>
    <w:rsid w:val="000808C3"/>
    <w:rsid w:val="00081AE6"/>
    <w:rsid w:val="00081CB4"/>
    <w:rsid w:val="00081ED6"/>
    <w:rsid w:val="00082017"/>
    <w:rsid w:val="00082173"/>
    <w:rsid w:val="000821B8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0D1B"/>
    <w:rsid w:val="00090D1D"/>
    <w:rsid w:val="00091387"/>
    <w:rsid w:val="00091557"/>
    <w:rsid w:val="000917B2"/>
    <w:rsid w:val="000924C1"/>
    <w:rsid w:val="000924F0"/>
    <w:rsid w:val="00092DD2"/>
    <w:rsid w:val="00093173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60E"/>
    <w:rsid w:val="0009572A"/>
    <w:rsid w:val="00095B32"/>
    <w:rsid w:val="00096079"/>
    <w:rsid w:val="000A01BF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650B"/>
    <w:rsid w:val="000A6A6D"/>
    <w:rsid w:val="000A7787"/>
    <w:rsid w:val="000A7958"/>
    <w:rsid w:val="000A7A11"/>
    <w:rsid w:val="000A7E1D"/>
    <w:rsid w:val="000B0E48"/>
    <w:rsid w:val="000B18D0"/>
    <w:rsid w:val="000B21CD"/>
    <w:rsid w:val="000B2719"/>
    <w:rsid w:val="000B2793"/>
    <w:rsid w:val="000B2AD4"/>
    <w:rsid w:val="000B2B68"/>
    <w:rsid w:val="000B2BCD"/>
    <w:rsid w:val="000B2D66"/>
    <w:rsid w:val="000B3A8F"/>
    <w:rsid w:val="000B3BB4"/>
    <w:rsid w:val="000B4AB9"/>
    <w:rsid w:val="000B4B4E"/>
    <w:rsid w:val="000B4CF7"/>
    <w:rsid w:val="000B4F99"/>
    <w:rsid w:val="000B58C3"/>
    <w:rsid w:val="000B61E9"/>
    <w:rsid w:val="000B7068"/>
    <w:rsid w:val="000B723F"/>
    <w:rsid w:val="000B751E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BB5"/>
    <w:rsid w:val="000C5836"/>
    <w:rsid w:val="000C65B7"/>
    <w:rsid w:val="000C6B57"/>
    <w:rsid w:val="000C75B5"/>
    <w:rsid w:val="000D0D07"/>
    <w:rsid w:val="000D0DE8"/>
    <w:rsid w:val="000D1C00"/>
    <w:rsid w:val="000D1ECE"/>
    <w:rsid w:val="000D27FD"/>
    <w:rsid w:val="000D2946"/>
    <w:rsid w:val="000D2ACE"/>
    <w:rsid w:val="000D2C9F"/>
    <w:rsid w:val="000D4797"/>
    <w:rsid w:val="000D4C5E"/>
    <w:rsid w:val="000D4E29"/>
    <w:rsid w:val="000D4F44"/>
    <w:rsid w:val="000D567C"/>
    <w:rsid w:val="000D6CA6"/>
    <w:rsid w:val="000D7AF4"/>
    <w:rsid w:val="000E0527"/>
    <w:rsid w:val="000E073A"/>
    <w:rsid w:val="000E080A"/>
    <w:rsid w:val="000E12B6"/>
    <w:rsid w:val="000E168D"/>
    <w:rsid w:val="000E1C1E"/>
    <w:rsid w:val="000E1E92"/>
    <w:rsid w:val="000E2318"/>
    <w:rsid w:val="000E2902"/>
    <w:rsid w:val="000E58DF"/>
    <w:rsid w:val="000E5944"/>
    <w:rsid w:val="000E5B17"/>
    <w:rsid w:val="000E5D8D"/>
    <w:rsid w:val="000E60A3"/>
    <w:rsid w:val="000E624F"/>
    <w:rsid w:val="000E6447"/>
    <w:rsid w:val="000E6836"/>
    <w:rsid w:val="000E7476"/>
    <w:rsid w:val="000E7C0F"/>
    <w:rsid w:val="000E7C42"/>
    <w:rsid w:val="000E7C6F"/>
    <w:rsid w:val="000E7F1B"/>
    <w:rsid w:val="000F06D6"/>
    <w:rsid w:val="000F0D48"/>
    <w:rsid w:val="000F0EB1"/>
    <w:rsid w:val="000F1106"/>
    <w:rsid w:val="000F153F"/>
    <w:rsid w:val="000F19F7"/>
    <w:rsid w:val="000F2040"/>
    <w:rsid w:val="000F2BC3"/>
    <w:rsid w:val="000F3343"/>
    <w:rsid w:val="000F3767"/>
    <w:rsid w:val="000F3AF3"/>
    <w:rsid w:val="000F3BE9"/>
    <w:rsid w:val="000F3F6C"/>
    <w:rsid w:val="000F4043"/>
    <w:rsid w:val="000F5C00"/>
    <w:rsid w:val="000F6CC1"/>
    <w:rsid w:val="000F6DF3"/>
    <w:rsid w:val="000F6FDA"/>
    <w:rsid w:val="000F7152"/>
    <w:rsid w:val="001005FF"/>
    <w:rsid w:val="00100AFC"/>
    <w:rsid w:val="00100E34"/>
    <w:rsid w:val="001011C5"/>
    <w:rsid w:val="00101C21"/>
    <w:rsid w:val="00102210"/>
    <w:rsid w:val="00102565"/>
    <w:rsid w:val="0010390C"/>
    <w:rsid w:val="00103F20"/>
    <w:rsid w:val="00104125"/>
    <w:rsid w:val="00104813"/>
    <w:rsid w:val="00105E6C"/>
    <w:rsid w:val="001062FB"/>
    <w:rsid w:val="001063E6"/>
    <w:rsid w:val="00107197"/>
    <w:rsid w:val="00107C76"/>
    <w:rsid w:val="001111A0"/>
    <w:rsid w:val="001116EA"/>
    <w:rsid w:val="00111A63"/>
    <w:rsid w:val="00112BC6"/>
    <w:rsid w:val="00113CF4"/>
    <w:rsid w:val="00114CDF"/>
    <w:rsid w:val="00114D06"/>
    <w:rsid w:val="001150AC"/>
    <w:rsid w:val="001153EA"/>
    <w:rsid w:val="00115643"/>
    <w:rsid w:val="00115DBA"/>
    <w:rsid w:val="00116364"/>
    <w:rsid w:val="00116765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F2E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6DC1"/>
    <w:rsid w:val="00126E06"/>
    <w:rsid w:val="001272AC"/>
    <w:rsid w:val="001275BA"/>
    <w:rsid w:val="00127B88"/>
    <w:rsid w:val="00127BD3"/>
    <w:rsid w:val="00127E49"/>
    <w:rsid w:val="00130432"/>
    <w:rsid w:val="00130E3A"/>
    <w:rsid w:val="00131A1B"/>
    <w:rsid w:val="00131DAF"/>
    <w:rsid w:val="00131EC3"/>
    <w:rsid w:val="00132FD0"/>
    <w:rsid w:val="001330E0"/>
    <w:rsid w:val="0013358A"/>
    <w:rsid w:val="00133CEB"/>
    <w:rsid w:val="00133F2E"/>
    <w:rsid w:val="00134128"/>
    <w:rsid w:val="001344C0"/>
    <w:rsid w:val="001346FA"/>
    <w:rsid w:val="00134BC6"/>
    <w:rsid w:val="00134CE1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4477"/>
    <w:rsid w:val="00144A2C"/>
    <w:rsid w:val="00145344"/>
    <w:rsid w:val="00145444"/>
    <w:rsid w:val="00145D40"/>
    <w:rsid w:val="00146270"/>
    <w:rsid w:val="00146AD8"/>
    <w:rsid w:val="00146F90"/>
    <w:rsid w:val="0014785D"/>
    <w:rsid w:val="001508FD"/>
    <w:rsid w:val="00150D6F"/>
    <w:rsid w:val="001513EE"/>
    <w:rsid w:val="00151723"/>
    <w:rsid w:val="0015183D"/>
    <w:rsid w:val="00151E23"/>
    <w:rsid w:val="00151F5D"/>
    <w:rsid w:val="00152127"/>
    <w:rsid w:val="00152316"/>
    <w:rsid w:val="0015235C"/>
    <w:rsid w:val="001526E0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F44"/>
    <w:rsid w:val="00156156"/>
    <w:rsid w:val="00156B24"/>
    <w:rsid w:val="001570D6"/>
    <w:rsid w:val="00157186"/>
    <w:rsid w:val="001608F0"/>
    <w:rsid w:val="00160CE2"/>
    <w:rsid w:val="00160DD8"/>
    <w:rsid w:val="001611DA"/>
    <w:rsid w:val="00161AD8"/>
    <w:rsid w:val="00162192"/>
    <w:rsid w:val="001632FD"/>
    <w:rsid w:val="00163516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87F"/>
    <w:rsid w:val="00170AB4"/>
    <w:rsid w:val="00170D7D"/>
    <w:rsid w:val="00170EC3"/>
    <w:rsid w:val="0017132C"/>
    <w:rsid w:val="00171A1F"/>
    <w:rsid w:val="00171BF3"/>
    <w:rsid w:val="00171D4D"/>
    <w:rsid w:val="00171D60"/>
    <w:rsid w:val="00172AEF"/>
    <w:rsid w:val="00173A8E"/>
    <w:rsid w:val="00173D64"/>
    <w:rsid w:val="00173F61"/>
    <w:rsid w:val="0017489D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887"/>
    <w:rsid w:val="0018318C"/>
    <w:rsid w:val="00183404"/>
    <w:rsid w:val="001834D8"/>
    <w:rsid w:val="0018371A"/>
    <w:rsid w:val="001840A3"/>
    <w:rsid w:val="001841A9"/>
    <w:rsid w:val="00184585"/>
    <w:rsid w:val="00185525"/>
    <w:rsid w:val="00185811"/>
    <w:rsid w:val="0018709E"/>
    <w:rsid w:val="00187C38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C52"/>
    <w:rsid w:val="001945AB"/>
    <w:rsid w:val="00194C7A"/>
    <w:rsid w:val="00194FAF"/>
    <w:rsid w:val="00194FF8"/>
    <w:rsid w:val="00195520"/>
    <w:rsid w:val="0019607E"/>
    <w:rsid w:val="0019625C"/>
    <w:rsid w:val="001963B6"/>
    <w:rsid w:val="00196BAF"/>
    <w:rsid w:val="0019773B"/>
    <w:rsid w:val="00197BC4"/>
    <w:rsid w:val="00197DF9"/>
    <w:rsid w:val="001A087E"/>
    <w:rsid w:val="001A1987"/>
    <w:rsid w:val="001A2395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A7D60"/>
    <w:rsid w:val="001B0D97"/>
    <w:rsid w:val="001B1173"/>
    <w:rsid w:val="001B1B9B"/>
    <w:rsid w:val="001B24CD"/>
    <w:rsid w:val="001B2E53"/>
    <w:rsid w:val="001B3012"/>
    <w:rsid w:val="001B3698"/>
    <w:rsid w:val="001B4144"/>
    <w:rsid w:val="001B4531"/>
    <w:rsid w:val="001B4B52"/>
    <w:rsid w:val="001B5A5D"/>
    <w:rsid w:val="001B6053"/>
    <w:rsid w:val="001B6950"/>
    <w:rsid w:val="001B6CE0"/>
    <w:rsid w:val="001B7B2A"/>
    <w:rsid w:val="001B7DBF"/>
    <w:rsid w:val="001B7DF3"/>
    <w:rsid w:val="001C10B0"/>
    <w:rsid w:val="001C1BFB"/>
    <w:rsid w:val="001C1CE5"/>
    <w:rsid w:val="001C2EF3"/>
    <w:rsid w:val="001C344D"/>
    <w:rsid w:val="001C3563"/>
    <w:rsid w:val="001C3D2A"/>
    <w:rsid w:val="001C3D73"/>
    <w:rsid w:val="001C4191"/>
    <w:rsid w:val="001C4686"/>
    <w:rsid w:val="001C484D"/>
    <w:rsid w:val="001C4A35"/>
    <w:rsid w:val="001C521C"/>
    <w:rsid w:val="001C5950"/>
    <w:rsid w:val="001C6495"/>
    <w:rsid w:val="001C67E3"/>
    <w:rsid w:val="001C67E4"/>
    <w:rsid w:val="001C7060"/>
    <w:rsid w:val="001C7C6C"/>
    <w:rsid w:val="001D02D8"/>
    <w:rsid w:val="001D05CD"/>
    <w:rsid w:val="001D0904"/>
    <w:rsid w:val="001D1011"/>
    <w:rsid w:val="001D15FC"/>
    <w:rsid w:val="001D1D56"/>
    <w:rsid w:val="001D1EB6"/>
    <w:rsid w:val="001D2185"/>
    <w:rsid w:val="001D2739"/>
    <w:rsid w:val="001D280D"/>
    <w:rsid w:val="001D2C0F"/>
    <w:rsid w:val="001D2FFD"/>
    <w:rsid w:val="001D36E8"/>
    <w:rsid w:val="001D3AD3"/>
    <w:rsid w:val="001D3BB7"/>
    <w:rsid w:val="001D40A9"/>
    <w:rsid w:val="001D4132"/>
    <w:rsid w:val="001D4615"/>
    <w:rsid w:val="001D4ABC"/>
    <w:rsid w:val="001D51BA"/>
    <w:rsid w:val="001D6342"/>
    <w:rsid w:val="001D689F"/>
    <w:rsid w:val="001D6D53"/>
    <w:rsid w:val="001D7693"/>
    <w:rsid w:val="001D78A2"/>
    <w:rsid w:val="001D7A83"/>
    <w:rsid w:val="001D7E4B"/>
    <w:rsid w:val="001E0B57"/>
    <w:rsid w:val="001E186B"/>
    <w:rsid w:val="001E1D1D"/>
    <w:rsid w:val="001E2438"/>
    <w:rsid w:val="001E344E"/>
    <w:rsid w:val="001E3564"/>
    <w:rsid w:val="001E49C7"/>
    <w:rsid w:val="001E49D0"/>
    <w:rsid w:val="001E4B05"/>
    <w:rsid w:val="001E4C6A"/>
    <w:rsid w:val="001E57B1"/>
    <w:rsid w:val="001E58E2"/>
    <w:rsid w:val="001E632E"/>
    <w:rsid w:val="001E6C73"/>
    <w:rsid w:val="001E70BA"/>
    <w:rsid w:val="001E7AED"/>
    <w:rsid w:val="001F01EF"/>
    <w:rsid w:val="001F10F0"/>
    <w:rsid w:val="001F15FB"/>
    <w:rsid w:val="001F17C5"/>
    <w:rsid w:val="001F25F3"/>
    <w:rsid w:val="001F3916"/>
    <w:rsid w:val="001F3ADA"/>
    <w:rsid w:val="001F3EFD"/>
    <w:rsid w:val="001F4AB0"/>
    <w:rsid w:val="001F4D5E"/>
    <w:rsid w:val="001F5108"/>
    <w:rsid w:val="001F54C5"/>
    <w:rsid w:val="001F57A9"/>
    <w:rsid w:val="001F662C"/>
    <w:rsid w:val="001F6A85"/>
    <w:rsid w:val="001F7074"/>
    <w:rsid w:val="001F718F"/>
    <w:rsid w:val="001F7579"/>
    <w:rsid w:val="001F7AF3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846"/>
    <w:rsid w:val="002050E0"/>
    <w:rsid w:val="002051B4"/>
    <w:rsid w:val="0020528E"/>
    <w:rsid w:val="002059EA"/>
    <w:rsid w:val="002059FB"/>
    <w:rsid w:val="0020661F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313A"/>
    <w:rsid w:val="00214045"/>
    <w:rsid w:val="00214415"/>
    <w:rsid w:val="00214DA8"/>
    <w:rsid w:val="0021518A"/>
    <w:rsid w:val="00215423"/>
    <w:rsid w:val="002158FA"/>
    <w:rsid w:val="00216564"/>
    <w:rsid w:val="00216AF4"/>
    <w:rsid w:val="00216EB1"/>
    <w:rsid w:val="002179EE"/>
    <w:rsid w:val="00217AA8"/>
    <w:rsid w:val="002202E1"/>
    <w:rsid w:val="00220600"/>
    <w:rsid w:val="002211E4"/>
    <w:rsid w:val="0022168B"/>
    <w:rsid w:val="00221997"/>
    <w:rsid w:val="00221B09"/>
    <w:rsid w:val="002224DB"/>
    <w:rsid w:val="00222A6E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9E4"/>
    <w:rsid w:val="00231EE8"/>
    <w:rsid w:val="00232339"/>
    <w:rsid w:val="002323EF"/>
    <w:rsid w:val="00232C3C"/>
    <w:rsid w:val="002331C3"/>
    <w:rsid w:val="00233AFB"/>
    <w:rsid w:val="00233AFC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2192"/>
    <w:rsid w:val="00252838"/>
    <w:rsid w:val="00253071"/>
    <w:rsid w:val="0025421E"/>
    <w:rsid w:val="00254378"/>
    <w:rsid w:val="00255275"/>
    <w:rsid w:val="002558D7"/>
    <w:rsid w:val="0025593C"/>
    <w:rsid w:val="00255FB5"/>
    <w:rsid w:val="0025638A"/>
    <w:rsid w:val="00256E27"/>
    <w:rsid w:val="002573E8"/>
    <w:rsid w:val="0025746A"/>
    <w:rsid w:val="00257543"/>
    <w:rsid w:val="00257F88"/>
    <w:rsid w:val="00260C05"/>
    <w:rsid w:val="00261183"/>
    <w:rsid w:val="00261285"/>
    <w:rsid w:val="002617E7"/>
    <w:rsid w:val="002619E1"/>
    <w:rsid w:val="00261FC8"/>
    <w:rsid w:val="00263732"/>
    <w:rsid w:val="00264109"/>
    <w:rsid w:val="00264149"/>
    <w:rsid w:val="00264228"/>
    <w:rsid w:val="00264297"/>
    <w:rsid w:val="00264334"/>
    <w:rsid w:val="0026473E"/>
    <w:rsid w:val="00264B4C"/>
    <w:rsid w:val="0026516D"/>
    <w:rsid w:val="002653E2"/>
    <w:rsid w:val="00265649"/>
    <w:rsid w:val="00265DC7"/>
    <w:rsid w:val="00266214"/>
    <w:rsid w:val="002668BF"/>
    <w:rsid w:val="0026743E"/>
    <w:rsid w:val="00267C58"/>
    <w:rsid w:val="00267C83"/>
    <w:rsid w:val="00270051"/>
    <w:rsid w:val="002707B8"/>
    <w:rsid w:val="002708AA"/>
    <w:rsid w:val="00270D24"/>
    <w:rsid w:val="00270DA3"/>
    <w:rsid w:val="00270F1C"/>
    <w:rsid w:val="00271046"/>
    <w:rsid w:val="0027144F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A17"/>
    <w:rsid w:val="00275CAD"/>
    <w:rsid w:val="00275ED4"/>
    <w:rsid w:val="0027666E"/>
    <w:rsid w:val="00276811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22EC"/>
    <w:rsid w:val="0028280A"/>
    <w:rsid w:val="00282F04"/>
    <w:rsid w:val="0028355F"/>
    <w:rsid w:val="00283DCE"/>
    <w:rsid w:val="0028474B"/>
    <w:rsid w:val="00285551"/>
    <w:rsid w:val="00285752"/>
    <w:rsid w:val="00286292"/>
    <w:rsid w:val="00286ACD"/>
    <w:rsid w:val="00286CE2"/>
    <w:rsid w:val="00287223"/>
    <w:rsid w:val="00287838"/>
    <w:rsid w:val="00287895"/>
    <w:rsid w:val="0029035F"/>
    <w:rsid w:val="0029061D"/>
    <w:rsid w:val="002907B5"/>
    <w:rsid w:val="002909B8"/>
    <w:rsid w:val="00290CBC"/>
    <w:rsid w:val="00290EF2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557A"/>
    <w:rsid w:val="00296227"/>
    <w:rsid w:val="002963F2"/>
    <w:rsid w:val="00296F44"/>
    <w:rsid w:val="002970CA"/>
    <w:rsid w:val="0029774E"/>
    <w:rsid w:val="0029777D"/>
    <w:rsid w:val="00297B14"/>
    <w:rsid w:val="00297C4A"/>
    <w:rsid w:val="00297E12"/>
    <w:rsid w:val="002A036D"/>
    <w:rsid w:val="002A055E"/>
    <w:rsid w:val="002A096E"/>
    <w:rsid w:val="002A1D4E"/>
    <w:rsid w:val="002A2117"/>
    <w:rsid w:val="002A2869"/>
    <w:rsid w:val="002A2B08"/>
    <w:rsid w:val="002A3EC7"/>
    <w:rsid w:val="002A4144"/>
    <w:rsid w:val="002A45C6"/>
    <w:rsid w:val="002A50D7"/>
    <w:rsid w:val="002A5160"/>
    <w:rsid w:val="002A52DB"/>
    <w:rsid w:val="002A53F0"/>
    <w:rsid w:val="002A5E1E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3E0"/>
    <w:rsid w:val="002B15E3"/>
    <w:rsid w:val="002B19DA"/>
    <w:rsid w:val="002B1C83"/>
    <w:rsid w:val="002B24D6"/>
    <w:rsid w:val="002B25EE"/>
    <w:rsid w:val="002B2CC5"/>
    <w:rsid w:val="002B467E"/>
    <w:rsid w:val="002B47B7"/>
    <w:rsid w:val="002B4F3E"/>
    <w:rsid w:val="002B5543"/>
    <w:rsid w:val="002B596E"/>
    <w:rsid w:val="002B7F65"/>
    <w:rsid w:val="002C0D0C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E6"/>
    <w:rsid w:val="002C45D3"/>
    <w:rsid w:val="002C49C7"/>
    <w:rsid w:val="002C4ABB"/>
    <w:rsid w:val="002C4DE4"/>
    <w:rsid w:val="002C5142"/>
    <w:rsid w:val="002C61A0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8BC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2FA"/>
    <w:rsid w:val="002E33A1"/>
    <w:rsid w:val="002E3CAE"/>
    <w:rsid w:val="002E3DED"/>
    <w:rsid w:val="002E44A3"/>
    <w:rsid w:val="002E4DEF"/>
    <w:rsid w:val="002E53A4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3420"/>
    <w:rsid w:val="002F37A9"/>
    <w:rsid w:val="002F3DF2"/>
    <w:rsid w:val="002F3ECE"/>
    <w:rsid w:val="002F421A"/>
    <w:rsid w:val="002F4796"/>
    <w:rsid w:val="002F59FF"/>
    <w:rsid w:val="002F6816"/>
    <w:rsid w:val="002F6BB6"/>
    <w:rsid w:val="002F6C67"/>
    <w:rsid w:val="002F78B6"/>
    <w:rsid w:val="002F790C"/>
    <w:rsid w:val="002F7B7B"/>
    <w:rsid w:val="002F7D75"/>
    <w:rsid w:val="00300010"/>
    <w:rsid w:val="00300345"/>
    <w:rsid w:val="0030055D"/>
    <w:rsid w:val="00301661"/>
    <w:rsid w:val="00301CE6"/>
    <w:rsid w:val="00301E67"/>
    <w:rsid w:val="003023DB"/>
    <w:rsid w:val="0030256B"/>
    <w:rsid w:val="003025C5"/>
    <w:rsid w:val="0030286C"/>
    <w:rsid w:val="00302990"/>
    <w:rsid w:val="0030304B"/>
    <w:rsid w:val="0030383B"/>
    <w:rsid w:val="00303FC5"/>
    <w:rsid w:val="0030501F"/>
    <w:rsid w:val="003058F4"/>
    <w:rsid w:val="00305A9E"/>
    <w:rsid w:val="00305D11"/>
    <w:rsid w:val="003060DE"/>
    <w:rsid w:val="00306600"/>
    <w:rsid w:val="00306AF9"/>
    <w:rsid w:val="00307047"/>
    <w:rsid w:val="00307BA1"/>
    <w:rsid w:val="00310019"/>
    <w:rsid w:val="00310933"/>
    <w:rsid w:val="00310BFB"/>
    <w:rsid w:val="0031152D"/>
    <w:rsid w:val="00311702"/>
    <w:rsid w:val="00311E82"/>
    <w:rsid w:val="003128D0"/>
    <w:rsid w:val="003137FF"/>
    <w:rsid w:val="00313AB4"/>
    <w:rsid w:val="00313DD8"/>
    <w:rsid w:val="00313FD6"/>
    <w:rsid w:val="003143BD"/>
    <w:rsid w:val="0031458A"/>
    <w:rsid w:val="00314982"/>
    <w:rsid w:val="00315283"/>
    <w:rsid w:val="003172E6"/>
    <w:rsid w:val="003175FD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4F6F"/>
    <w:rsid w:val="0032557D"/>
    <w:rsid w:val="003257B4"/>
    <w:rsid w:val="00325D66"/>
    <w:rsid w:val="003261A9"/>
    <w:rsid w:val="00327044"/>
    <w:rsid w:val="00327BB2"/>
    <w:rsid w:val="00331751"/>
    <w:rsid w:val="00331E98"/>
    <w:rsid w:val="00332753"/>
    <w:rsid w:val="003331FC"/>
    <w:rsid w:val="00333296"/>
    <w:rsid w:val="00333C75"/>
    <w:rsid w:val="00334579"/>
    <w:rsid w:val="00334708"/>
    <w:rsid w:val="00334B38"/>
    <w:rsid w:val="00335858"/>
    <w:rsid w:val="00335A88"/>
    <w:rsid w:val="0033621A"/>
    <w:rsid w:val="00336271"/>
    <w:rsid w:val="00336624"/>
    <w:rsid w:val="00336BDA"/>
    <w:rsid w:val="0033748F"/>
    <w:rsid w:val="0034033C"/>
    <w:rsid w:val="003404FC"/>
    <w:rsid w:val="003408A5"/>
    <w:rsid w:val="0034103E"/>
    <w:rsid w:val="00341251"/>
    <w:rsid w:val="00341BF2"/>
    <w:rsid w:val="00341D0A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F37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481B"/>
    <w:rsid w:val="0035482C"/>
    <w:rsid w:val="00354A0B"/>
    <w:rsid w:val="00354A8F"/>
    <w:rsid w:val="00355135"/>
    <w:rsid w:val="0035626A"/>
    <w:rsid w:val="00356CCA"/>
    <w:rsid w:val="0035709A"/>
    <w:rsid w:val="00357380"/>
    <w:rsid w:val="00360087"/>
    <w:rsid w:val="003602D9"/>
    <w:rsid w:val="003603FA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B5D"/>
    <w:rsid w:val="00364D42"/>
    <w:rsid w:val="00365A6D"/>
    <w:rsid w:val="00366717"/>
    <w:rsid w:val="00366CF0"/>
    <w:rsid w:val="00366D3B"/>
    <w:rsid w:val="003670B6"/>
    <w:rsid w:val="003671CB"/>
    <w:rsid w:val="00367212"/>
    <w:rsid w:val="003678B3"/>
    <w:rsid w:val="00367C6C"/>
    <w:rsid w:val="00370878"/>
    <w:rsid w:val="00370E47"/>
    <w:rsid w:val="003714E8"/>
    <w:rsid w:val="00372681"/>
    <w:rsid w:val="00372757"/>
    <w:rsid w:val="0037293B"/>
    <w:rsid w:val="003731B6"/>
    <w:rsid w:val="003735E5"/>
    <w:rsid w:val="003742AC"/>
    <w:rsid w:val="0037434D"/>
    <w:rsid w:val="0037489F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8C5"/>
    <w:rsid w:val="00376C74"/>
    <w:rsid w:val="00377339"/>
    <w:rsid w:val="0037791B"/>
    <w:rsid w:val="00377CE1"/>
    <w:rsid w:val="00377CFB"/>
    <w:rsid w:val="00377D59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FE"/>
    <w:rsid w:val="00382758"/>
    <w:rsid w:val="0038318D"/>
    <w:rsid w:val="003839F0"/>
    <w:rsid w:val="0038478C"/>
    <w:rsid w:val="00385BF0"/>
    <w:rsid w:val="0038629C"/>
    <w:rsid w:val="00386418"/>
    <w:rsid w:val="003865EC"/>
    <w:rsid w:val="00386ABC"/>
    <w:rsid w:val="003874B1"/>
    <w:rsid w:val="00387618"/>
    <w:rsid w:val="00387755"/>
    <w:rsid w:val="00387BA7"/>
    <w:rsid w:val="0039009C"/>
    <w:rsid w:val="00390264"/>
    <w:rsid w:val="00390834"/>
    <w:rsid w:val="00392A4B"/>
    <w:rsid w:val="00392B2C"/>
    <w:rsid w:val="00393380"/>
    <w:rsid w:val="00393787"/>
    <w:rsid w:val="003939FF"/>
    <w:rsid w:val="00394B05"/>
    <w:rsid w:val="003957FF"/>
    <w:rsid w:val="00395EEC"/>
    <w:rsid w:val="00396A2D"/>
    <w:rsid w:val="00397594"/>
    <w:rsid w:val="00397681"/>
    <w:rsid w:val="00397A17"/>
    <w:rsid w:val="003A0551"/>
    <w:rsid w:val="003A0819"/>
    <w:rsid w:val="003A0A65"/>
    <w:rsid w:val="003A0B8A"/>
    <w:rsid w:val="003A11EA"/>
    <w:rsid w:val="003A127C"/>
    <w:rsid w:val="003A1491"/>
    <w:rsid w:val="003A2223"/>
    <w:rsid w:val="003A22E7"/>
    <w:rsid w:val="003A23C7"/>
    <w:rsid w:val="003A254F"/>
    <w:rsid w:val="003A2A0F"/>
    <w:rsid w:val="003A2F94"/>
    <w:rsid w:val="003A3466"/>
    <w:rsid w:val="003A369D"/>
    <w:rsid w:val="003A3815"/>
    <w:rsid w:val="003A39F6"/>
    <w:rsid w:val="003A45A1"/>
    <w:rsid w:val="003A4767"/>
    <w:rsid w:val="003A49FA"/>
    <w:rsid w:val="003A5B0A"/>
    <w:rsid w:val="003A6BAC"/>
    <w:rsid w:val="003A710A"/>
    <w:rsid w:val="003A7EF3"/>
    <w:rsid w:val="003B0971"/>
    <w:rsid w:val="003B0C9F"/>
    <w:rsid w:val="003B148E"/>
    <w:rsid w:val="003B159C"/>
    <w:rsid w:val="003B2930"/>
    <w:rsid w:val="003B2D90"/>
    <w:rsid w:val="003B32FF"/>
    <w:rsid w:val="003B369F"/>
    <w:rsid w:val="003B36A3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E0468"/>
    <w:rsid w:val="003E04CA"/>
    <w:rsid w:val="003E066A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3FD9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6DB5"/>
    <w:rsid w:val="003E72A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4B18"/>
    <w:rsid w:val="003F6014"/>
    <w:rsid w:val="003F646F"/>
    <w:rsid w:val="003F668C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D0B"/>
    <w:rsid w:val="00403E95"/>
    <w:rsid w:val="00404059"/>
    <w:rsid w:val="00404A71"/>
    <w:rsid w:val="0040512B"/>
    <w:rsid w:val="0040513B"/>
    <w:rsid w:val="00405B22"/>
    <w:rsid w:val="00405CA5"/>
    <w:rsid w:val="00405E1B"/>
    <w:rsid w:val="0040689B"/>
    <w:rsid w:val="004069BF"/>
    <w:rsid w:val="0040709E"/>
    <w:rsid w:val="0040715C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771"/>
    <w:rsid w:val="00413AAC"/>
    <w:rsid w:val="00413EFB"/>
    <w:rsid w:val="00415A4C"/>
    <w:rsid w:val="00415A79"/>
    <w:rsid w:val="00415D3C"/>
    <w:rsid w:val="00415E99"/>
    <w:rsid w:val="00415F0A"/>
    <w:rsid w:val="00416B1B"/>
    <w:rsid w:val="00417BAF"/>
    <w:rsid w:val="00417EB0"/>
    <w:rsid w:val="00420DC3"/>
    <w:rsid w:val="00421105"/>
    <w:rsid w:val="00421755"/>
    <w:rsid w:val="00422227"/>
    <w:rsid w:val="0042279C"/>
    <w:rsid w:val="00423175"/>
    <w:rsid w:val="0042320B"/>
    <w:rsid w:val="004234D8"/>
    <w:rsid w:val="00423C9D"/>
    <w:rsid w:val="004242F4"/>
    <w:rsid w:val="0042473C"/>
    <w:rsid w:val="00424872"/>
    <w:rsid w:val="0042578A"/>
    <w:rsid w:val="004259EA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24DE"/>
    <w:rsid w:val="00432E0E"/>
    <w:rsid w:val="004332BB"/>
    <w:rsid w:val="0043370D"/>
    <w:rsid w:val="00433AD2"/>
    <w:rsid w:val="00433B47"/>
    <w:rsid w:val="00434070"/>
    <w:rsid w:val="0043448A"/>
    <w:rsid w:val="004351A3"/>
    <w:rsid w:val="00435213"/>
    <w:rsid w:val="0043536C"/>
    <w:rsid w:val="004354E3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460"/>
    <w:rsid w:val="00441A92"/>
    <w:rsid w:val="00442201"/>
    <w:rsid w:val="00442D4A"/>
    <w:rsid w:val="00443017"/>
    <w:rsid w:val="004433C2"/>
    <w:rsid w:val="004436BE"/>
    <w:rsid w:val="00443BE9"/>
    <w:rsid w:val="00443DE6"/>
    <w:rsid w:val="004440FD"/>
    <w:rsid w:val="0044425E"/>
    <w:rsid w:val="00444A68"/>
    <w:rsid w:val="00444AAD"/>
    <w:rsid w:val="00444B87"/>
    <w:rsid w:val="00444C54"/>
    <w:rsid w:val="00444C6F"/>
    <w:rsid w:val="00444CBC"/>
    <w:rsid w:val="00444F56"/>
    <w:rsid w:val="004453AC"/>
    <w:rsid w:val="00445581"/>
    <w:rsid w:val="00445B3B"/>
    <w:rsid w:val="00445D78"/>
    <w:rsid w:val="00445D84"/>
    <w:rsid w:val="004462C8"/>
    <w:rsid w:val="00446488"/>
    <w:rsid w:val="00446843"/>
    <w:rsid w:val="00446955"/>
    <w:rsid w:val="0044727A"/>
    <w:rsid w:val="004476E5"/>
    <w:rsid w:val="00447F3E"/>
    <w:rsid w:val="0045006F"/>
    <w:rsid w:val="00450E89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435D"/>
    <w:rsid w:val="00456394"/>
    <w:rsid w:val="00456EFF"/>
    <w:rsid w:val="00457565"/>
    <w:rsid w:val="00457B71"/>
    <w:rsid w:val="00457FDD"/>
    <w:rsid w:val="00460109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59D"/>
    <w:rsid w:val="00464200"/>
    <w:rsid w:val="00464675"/>
    <w:rsid w:val="00464D0A"/>
    <w:rsid w:val="004653D1"/>
    <w:rsid w:val="00465B4D"/>
    <w:rsid w:val="00465B5A"/>
    <w:rsid w:val="00465F3A"/>
    <w:rsid w:val="00466550"/>
    <w:rsid w:val="004669E2"/>
    <w:rsid w:val="00466A67"/>
    <w:rsid w:val="0046714D"/>
    <w:rsid w:val="004671E7"/>
    <w:rsid w:val="00467D4A"/>
    <w:rsid w:val="0047093A"/>
    <w:rsid w:val="00470A12"/>
    <w:rsid w:val="00470BA8"/>
    <w:rsid w:val="00470C31"/>
    <w:rsid w:val="00471561"/>
    <w:rsid w:val="0047157F"/>
    <w:rsid w:val="0047189D"/>
    <w:rsid w:val="00471AA9"/>
    <w:rsid w:val="00472456"/>
    <w:rsid w:val="004726C7"/>
    <w:rsid w:val="00472711"/>
    <w:rsid w:val="004727D9"/>
    <w:rsid w:val="00472937"/>
    <w:rsid w:val="00472BBB"/>
    <w:rsid w:val="004734D0"/>
    <w:rsid w:val="00473A48"/>
    <w:rsid w:val="00473DF2"/>
    <w:rsid w:val="004744B4"/>
    <w:rsid w:val="00474804"/>
    <w:rsid w:val="00474CFD"/>
    <w:rsid w:val="00474DA0"/>
    <w:rsid w:val="00475193"/>
    <w:rsid w:val="0047520A"/>
    <w:rsid w:val="0047556B"/>
    <w:rsid w:val="004759D0"/>
    <w:rsid w:val="00475AC8"/>
    <w:rsid w:val="00475B44"/>
    <w:rsid w:val="00475F02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0633"/>
    <w:rsid w:val="0048140E"/>
    <w:rsid w:val="0048209C"/>
    <w:rsid w:val="00482C06"/>
    <w:rsid w:val="00482F30"/>
    <w:rsid w:val="004833B4"/>
    <w:rsid w:val="004835D6"/>
    <w:rsid w:val="00483E8A"/>
    <w:rsid w:val="004846D1"/>
    <w:rsid w:val="004848B2"/>
    <w:rsid w:val="004850E5"/>
    <w:rsid w:val="004851DC"/>
    <w:rsid w:val="00485657"/>
    <w:rsid w:val="00485BC6"/>
    <w:rsid w:val="004867C5"/>
    <w:rsid w:val="004874F5"/>
    <w:rsid w:val="00487647"/>
    <w:rsid w:val="0049220A"/>
    <w:rsid w:val="00492BC5"/>
    <w:rsid w:val="00493F23"/>
    <w:rsid w:val="0049433C"/>
    <w:rsid w:val="00494430"/>
    <w:rsid w:val="00494980"/>
    <w:rsid w:val="00494A42"/>
    <w:rsid w:val="004950D5"/>
    <w:rsid w:val="0049542A"/>
    <w:rsid w:val="00495916"/>
    <w:rsid w:val="004961CE"/>
    <w:rsid w:val="004963BF"/>
    <w:rsid w:val="004964F1"/>
    <w:rsid w:val="004968E0"/>
    <w:rsid w:val="00496C25"/>
    <w:rsid w:val="00496CFB"/>
    <w:rsid w:val="004970B3"/>
    <w:rsid w:val="00497AB5"/>
    <w:rsid w:val="00497CED"/>
    <w:rsid w:val="004A01DB"/>
    <w:rsid w:val="004A0B65"/>
    <w:rsid w:val="004A16BC"/>
    <w:rsid w:val="004A2595"/>
    <w:rsid w:val="004A2B94"/>
    <w:rsid w:val="004A31CC"/>
    <w:rsid w:val="004A4175"/>
    <w:rsid w:val="004A4802"/>
    <w:rsid w:val="004A484C"/>
    <w:rsid w:val="004A4C9E"/>
    <w:rsid w:val="004A4CE0"/>
    <w:rsid w:val="004A6893"/>
    <w:rsid w:val="004A74AC"/>
    <w:rsid w:val="004A7AE6"/>
    <w:rsid w:val="004A7E7F"/>
    <w:rsid w:val="004B06A7"/>
    <w:rsid w:val="004B0A29"/>
    <w:rsid w:val="004B10DB"/>
    <w:rsid w:val="004B1536"/>
    <w:rsid w:val="004B1541"/>
    <w:rsid w:val="004B155E"/>
    <w:rsid w:val="004B1AC4"/>
    <w:rsid w:val="004B1B44"/>
    <w:rsid w:val="004B2BC9"/>
    <w:rsid w:val="004B2FD1"/>
    <w:rsid w:val="004B3ACB"/>
    <w:rsid w:val="004B47A3"/>
    <w:rsid w:val="004B563D"/>
    <w:rsid w:val="004B587C"/>
    <w:rsid w:val="004B7A19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650"/>
    <w:rsid w:val="004C4975"/>
    <w:rsid w:val="004C4D8F"/>
    <w:rsid w:val="004C4EC2"/>
    <w:rsid w:val="004C5251"/>
    <w:rsid w:val="004C5404"/>
    <w:rsid w:val="004C5405"/>
    <w:rsid w:val="004C54C2"/>
    <w:rsid w:val="004C568D"/>
    <w:rsid w:val="004C6EDD"/>
    <w:rsid w:val="004D0F42"/>
    <w:rsid w:val="004D18D8"/>
    <w:rsid w:val="004D2237"/>
    <w:rsid w:val="004D2388"/>
    <w:rsid w:val="004D24D4"/>
    <w:rsid w:val="004D36B1"/>
    <w:rsid w:val="004D3B3E"/>
    <w:rsid w:val="004D3F2B"/>
    <w:rsid w:val="004D493E"/>
    <w:rsid w:val="004D49E2"/>
    <w:rsid w:val="004D4A68"/>
    <w:rsid w:val="004D51A0"/>
    <w:rsid w:val="004D5613"/>
    <w:rsid w:val="004D6A8F"/>
    <w:rsid w:val="004D6F46"/>
    <w:rsid w:val="004D7EBD"/>
    <w:rsid w:val="004E08C6"/>
    <w:rsid w:val="004E0BD6"/>
    <w:rsid w:val="004E0D34"/>
    <w:rsid w:val="004E0D3E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151"/>
    <w:rsid w:val="004F1D42"/>
    <w:rsid w:val="004F2078"/>
    <w:rsid w:val="004F26E5"/>
    <w:rsid w:val="004F300B"/>
    <w:rsid w:val="004F3510"/>
    <w:rsid w:val="004F3665"/>
    <w:rsid w:val="004F3CA3"/>
    <w:rsid w:val="004F4620"/>
    <w:rsid w:val="004F4A6D"/>
    <w:rsid w:val="004F4BE1"/>
    <w:rsid w:val="004F4DA3"/>
    <w:rsid w:val="004F50F0"/>
    <w:rsid w:val="004F5617"/>
    <w:rsid w:val="004F5C3F"/>
    <w:rsid w:val="004F5F05"/>
    <w:rsid w:val="004F66F8"/>
    <w:rsid w:val="004F66FD"/>
    <w:rsid w:val="004F6C3B"/>
    <w:rsid w:val="004F6D8E"/>
    <w:rsid w:val="004F6F01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62F"/>
    <w:rsid w:val="00504651"/>
    <w:rsid w:val="0050474D"/>
    <w:rsid w:val="00504793"/>
    <w:rsid w:val="00504801"/>
    <w:rsid w:val="005054B0"/>
    <w:rsid w:val="00506112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1DE2"/>
    <w:rsid w:val="005126BC"/>
    <w:rsid w:val="00512DAC"/>
    <w:rsid w:val="00512ED1"/>
    <w:rsid w:val="00512F2F"/>
    <w:rsid w:val="0051337B"/>
    <w:rsid w:val="0051402A"/>
    <w:rsid w:val="00514375"/>
    <w:rsid w:val="00514532"/>
    <w:rsid w:val="005149C7"/>
    <w:rsid w:val="005153A7"/>
    <w:rsid w:val="005154C5"/>
    <w:rsid w:val="00515BEF"/>
    <w:rsid w:val="00515CF8"/>
    <w:rsid w:val="005160CC"/>
    <w:rsid w:val="005168EB"/>
    <w:rsid w:val="0051692F"/>
    <w:rsid w:val="005170F2"/>
    <w:rsid w:val="00517226"/>
    <w:rsid w:val="00517303"/>
    <w:rsid w:val="00517862"/>
    <w:rsid w:val="00517940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4E4C"/>
    <w:rsid w:val="0053547A"/>
    <w:rsid w:val="00535A97"/>
    <w:rsid w:val="00536759"/>
    <w:rsid w:val="0053691E"/>
    <w:rsid w:val="00536984"/>
    <w:rsid w:val="005369A8"/>
    <w:rsid w:val="00536B30"/>
    <w:rsid w:val="00536BFB"/>
    <w:rsid w:val="00537C62"/>
    <w:rsid w:val="00537C7D"/>
    <w:rsid w:val="00537D1D"/>
    <w:rsid w:val="00541D35"/>
    <w:rsid w:val="005422D0"/>
    <w:rsid w:val="0054297D"/>
    <w:rsid w:val="00543336"/>
    <w:rsid w:val="00543775"/>
    <w:rsid w:val="0054422B"/>
    <w:rsid w:val="00544F20"/>
    <w:rsid w:val="0054501C"/>
    <w:rsid w:val="0054525A"/>
    <w:rsid w:val="005459FD"/>
    <w:rsid w:val="00546970"/>
    <w:rsid w:val="00547A14"/>
    <w:rsid w:val="00547F05"/>
    <w:rsid w:val="00547F49"/>
    <w:rsid w:val="0055001B"/>
    <w:rsid w:val="00550262"/>
    <w:rsid w:val="0055099B"/>
    <w:rsid w:val="005511A8"/>
    <w:rsid w:val="005511FE"/>
    <w:rsid w:val="00552563"/>
    <w:rsid w:val="00552B7F"/>
    <w:rsid w:val="00553715"/>
    <w:rsid w:val="0055459B"/>
    <w:rsid w:val="00554C04"/>
    <w:rsid w:val="00554E19"/>
    <w:rsid w:val="005558F3"/>
    <w:rsid w:val="00555D73"/>
    <w:rsid w:val="00555D97"/>
    <w:rsid w:val="005564FC"/>
    <w:rsid w:val="00556BAE"/>
    <w:rsid w:val="005579C5"/>
    <w:rsid w:val="005605B3"/>
    <w:rsid w:val="00560A37"/>
    <w:rsid w:val="00561182"/>
    <w:rsid w:val="0056121F"/>
    <w:rsid w:val="00561320"/>
    <w:rsid w:val="0056166A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375C"/>
    <w:rsid w:val="005640D1"/>
    <w:rsid w:val="00564156"/>
    <w:rsid w:val="00564DA9"/>
    <w:rsid w:val="00565DB9"/>
    <w:rsid w:val="00567130"/>
    <w:rsid w:val="00567CF4"/>
    <w:rsid w:val="0057023B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B83"/>
    <w:rsid w:val="00574FB1"/>
    <w:rsid w:val="0057559D"/>
    <w:rsid w:val="00575B3A"/>
    <w:rsid w:val="00575CD3"/>
    <w:rsid w:val="00575F42"/>
    <w:rsid w:val="00576952"/>
    <w:rsid w:val="00580000"/>
    <w:rsid w:val="00580202"/>
    <w:rsid w:val="005808D0"/>
    <w:rsid w:val="0058155F"/>
    <w:rsid w:val="005818B4"/>
    <w:rsid w:val="005819CF"/>
    <w:rsid w:val="00581B44"/>
    <w:rsid w:val="00582746"/>
    <w:rsid w:val="00582809"/>
    <w:rsid w:val="00582A4A"/>
    <w:rsid w:val="00583280"/>
    <w:rsid w:val="005836AD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900FA"/>
    <w:rsid w:val="00590E3A"/>
    <w:rsid w:val="005910C5"/>
    <w:rsid w:val="00591405"/>
    <w:rsid w:val="005923F4"/>
    <w:rsid w:val="005927B1"/>
    <w:rsid w:val="00592FEF"/>
    <w:rsid w:val="005930EA"/>
    <w:rsid w:val="005930F1"/>
    <w:rsid w:val="005932FE"/>
    <w:rsid w:val="005935A4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A22"/>
    <w:rsid w:val="005A0C05"/>
    <w:rsid w:val="005A0D5F"/>
    <w:rsid w:val="005A0E70"/>
    <w:rsid w:val="005A147F"/>
    <w:rsid w:val="005A1D12"/>
    <w:rsid w:val="005A1F9E"/>
    <w:rsid w:val="005A209A"/>
    <w:rsid w:val="005A2A38"/>
    <w:rsid w:val="005A36A3"/>
    <w:rsid w:val="005A3ADD"/>
    <w:rsid w:val="005A4518"/>
    <w:rsid w:val="005A4E67"/>
    <w:rsid w:val="005A5323"/>
    <w:rsid w:val="005A5A82"/>
    <w:rsid w:val="005A5E48"/>
    <w:rsid w:val="005A662D"/>
    <w:rsid w:val="005A6B10"/>
    <w:rsid w:val="005A6B1C"/>
    <w:rsid w:val="005A7119"/>
    <w:rsid w:val="005A73EF"/>
    <w:rsid w:val="005A7A6D"/>
    <w:rsid w:val="005A7DD2"/>
    <w:rsid w:val="005A7EA3"/>
    <w:rsid w:val="005A7F20"/>
    <w:rsid w:val="005B09B4"/>
    <w:rsid w:val="005B1510"/>
    <w:rsid w:val="005B1B39"/>
    <w:rsid w:val="005B1CCD"/>
    <w:rsid w:val="005B1FD3"/>
    <w:rsid w:val="005B35D7"/>
    <w:rsid w:val="005B392A"/>
    <w:rsid w:val="005B3AA3"/>
    <w:rsid w:val="005B41BD"/>
    <w:rsid w:val="005B420D"/>
    <w:rsid w:val="005B4CE3"/>
    <w:rsid w:val="005B4E16"/>
    <w:rsid w:val="005B544F"/>
    <w:rsid w:val="005B55E3"/>
    <w:rsid w:val="005B59C0"/>
    <w:rsid w:val="005B65A8"/>
    <w:rsid w:val="005B6B74"/>
    <w:rsid w:val="005B6F83"/>
    <w:rsid w:val="005B7390"/>
    <w:rsid w:val="005C04B6"/>
    <w:rsid w:val="005C0585"/>
    <w:rsid w:val="005C0E79"/>
    <w:rsid w:val="005C127D"/>
    <w:rsid w:val="005C14DB"/>
    <w:rsid w:val="005C1832"/>
    <w:rsid w:val="005C22C4"/>
    <w:rsid w:val="005C250F"/>
    <w:rsid w:val="005C25FC"/>
    <w:rsid w:val="005C2995"/>
    <w:rsid w:val="005C2B60"/>
    <w:rsid w:val="005C2BBC"/>
    <w:rsid w:val="005C2FFB"/>
    <w:rsid w:val="005C32E7"/>
    <w:rsid w:val="005C35EA"/>
    <w:rsid w:val="005C3B40"/>
    <w:rsid w:val="005C3B7C"/>
    <w:rsid w:val="005C3B97"/>
    <w:rsid w:val="005C3E6C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88E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BBD"/>
    <w:rsid w:val="005E0A2A"/>
    <w:rsid w:val="005E12A6"/>
    <w:rsid w:val="005E1D3B"/>
    <w:rsid w:val="005E1DBC"/>
    <w:rsid w:val="005E1F9C"/>
    <w:rsid w:val="005E240F"/>
    <w:rsid w:val="005E2579"/>
    <w:rsid w:val="005E25DA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732"/>
    <w:rsid w:val="005E5B81"/>
    <w:rsid w:val="005E5C6F"/>
    <w:rsid w:val="005E5D85"/>
    <w:rsid w:val="005E6576"/>
    <w:rsid w:val="005E6E84"/>
    <w:rsid w:val="005E798A"/>
    <w:rsid w:val="005E79D3"/>
    <w:rsid w:val="005E7BBD"/>
    <w:rsid w:val="005F06E0"/>
    <w:rsid w:val="005F0F60"/>
    <w:rsid w:val="005F1003"/>
    <w:rsid w:val="005F168C"/>
    <w:rsid w:val="005F20D0"/>
    <w:rsid w:val="005F2CB1"/>
    <w:rsid w:val="005F3025"/>
    <w:rsid w:val="005F36B7"/>
    <w:rsid w:val="005F3A16"/>
    <w:rsid w:val="005F3AC1"/>
    <w:rsid w:val="005F40A9"/>
    <w:rsid w:val="005F47AE"/>
    <w:rsid w:val="005F4D03"/>
    <w:rsid w:val="005F50BF"/>
    <w:rsid w:val="005F528E"/>
    <w:rsid w:val="005F5AF7"/>
    <w:rsid w:val="005F5B80"/>
    <w:rsid w:val="005F60CF"/>
    <w:rsid w:val="005F618C"/>
    <w:rsid w:val="005F6777"/>
    <w:rsid w:val="005F70BD"/>
    <w:rsid w:val="0060020B"/>
    <w:rsid w:val="0060035C"/>
    <w:rsid w:val="006008AA"/>
    <w:rsid w:val="00601019"/>
    <w:rsid w:val="006013C7"/>
    <w:rsid w:val="00601ACA"/>
    <w:rsid w:val="0060230F"/>
    <w:rsid w:val="00602477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0727B"/>
    <w:rsid w:val="00607EB4"/>
    <w:rsid w:val="00610246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5C96"/>
    <w:rsid w:val="0061621C"/>
    <w:rsid w:val="006165F3"/>
    <w:rsid w:val="00617458"/>
    <w:rsid w:val="00617E58"/>
    <w:rsid w:val="00620A71"/>
    <w:rsid w:val="00620D80"/>
    <w:rsid w:val="00621F5C"/>
    <w:rsid w:val="006225D2"/>
    <w:rsid w:val="00622CDE"/>
    <w:rsid w:val="006234A6"/>
    <w:rsid w:val="006237E4"/>
    <w:rsid w:val="00624101"/>
    <w:rsid w:val="0062432E"/>
    <w:rsid w:val="0062449C"/>
    <w:rsid w:val="00624D23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56B"/>
    <w:rsid w:val="006311B3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508A3"/>
    <w:rsid w:val="00650AB9"/>
    <w:rsid w:val="00650C8A"/>
    <w:rsid w:val="00651393"/>
    <w:rsid w:val="00651892"/>
    <w:rsid w:val="00651CF0"/>
    <w:rsid w:val="006523F3"/>
    <w:rsid w:val="006526C0"/>
    <w:rsid w:val="006528F9"/>
    <w:rsid w:val="00652B6D"/>
    <w:rsid w:val="00652DCB"/>
    <w:rsid w:val="00652DDC"/>
    <w:rsid w:val="00652FD5"/>
    <w:rsid w:val="00652FF3"/>
    <w:rsid w:val="00653C79"/>
    <w:rsid w:val="00653D78"/>
    <w:rsid w:val="006549B3"/>
    <w:rsid w:val="00654BB6"/>
    <w:rsid w:val="00654C29"/>
    <w:rsid w:val="00654D99"/>
    <w:rsid w:val="00654EC2"/>
    <w:rsid w:val="00655733"/>
    <w:rsid w:val="00655A53"/>
    <w:rsid w:val="00655ACD"/>
    <w:rsid w:val="006564D4"/>
    <w:rsid w:val="006565D7"/>
    <w:rsid w:val="00656A92"/>
    <w:rsid w:val="00656DDE"/>
    <w:rsid w:val="00656E60"/>
    <w:rsid w:val="00657672"/>
    <w:rsid w:val="006579D0"/>
    <w:rsid w:val="00657FDE"/>
    <w:rsid w:val="0066011D"/>
    <w:rsid w:val="006607C0"/>
    <w:rsid w:val="006613A6"/>
    <w:rsid w:val="006623CF"/>
    <w:rsid w:val="006627A2"/>
    <w:rsid w:val="00663131"/>
    <w:rsid w:val="006634E6"/>
    <w:rsid w:val="00663BE6"/>
    <w:rsid w:val="0066415F"/>
    <w:rsid w:val="0066547A"/>
    <w:rsid w:val="006655EE"/>
    <w:rsid w:val="00666404"/>
    <w:rsid w:val="006665B3"/>
    <w:rsid w:val="00666748"/>
    <w:rsid w:val="00666A49"/>
    <w:rsid w:val="00666B50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922"/>
    <w:rsid w:val="00670A71"/>
    <w:rsid w:val="00670BE1"/>
    <w:rsid w:val="00670E0F"/>
    <w:rsid w:val="006716CA"/>
    <w:rsid w:val="0067218F"/>
    <w:rsid w:val="00673AD0"/>
    <w:rsid w:val="00673C16"/>
    <w:rsid w:val="00673DBC"/>
    <w:rsid w:val="006741F2"/>
    <w:rsid w:val="0067496A"/>
    <w:rsid w:val="00674CC3"/>
    <w:rsid w:val="006753D6"/>
    <w:rsid w:val="00675754"/>
    <w:rsid w:val="00675B0B"/>
    <w:rsid w:val="00675C72"/>
    <w:rsid w:val="00676012"/>
    <w:rsid w:val="006760DC"/>
    <w:rsid w:val="00676486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4B5"/>
    <w:rsid w:val="00680795"/>
    <w:rsid w:val="00680EED"/>
    <w:rsid w:val="00681003"/>
    <w:rsid w:val="0068140F"/>
    <w:rsid w:val="006817C9"/>
    <w:rsid w:val="00681D82"/>
    <w:rsid w:val="00681F9D"/>
    <w:rsid w:val="00682BA6"/>
    <w:rsid w:val="00682BEB"/>
    <w:rsid w:val="0068321B"/>
    <w:rsid w:val="006834FB"/>
    <w:rsid w:val="00683A1A"/>
    <w:rsid w:val="00683ECE"/>
    <w:rsid w:val="00684778"/>
    <w:rsid w:val="006849C9"/>
    <w:rsid w:val="006872E9"/>
    <w:rsid w:val="0068760D"/>
    <w:rsid w:val="00687C8A"/>
    <w:rsid w:val="00687E2C"/>
    <w:rsid w:val="006904A9"/>
    <w:rsid w:val="00690B70"/>
    <w:rsid w:val="006913A9"/>
    <w:rsid w:val="0069159E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32C"/>
    <w:rsid w:val="00696949"/>
    <w:rsid w:val="00697052"/>
    <w:rsid w:val="00697220"/>
    <w:rsid w:val="00697357"/>
    <w:rsid w:val="00697836"/>
    <w:rsid w:val="00697D22"/>
    <w:rsid w:val="006A03A4"/>
    <w:rsid w:val="006A060D"/>
    <w:rsid w:val="006A19E8"/>
    <w:rsid w:val="006A1D59"/>
    <w:rsid w:val="006A241C"/>
    <w:rsid w:val="006A24F1"/>
    <w:rsid w:val="006A2E86"/>
    <w:rsid w:val="006A30AF"/>
    <w:rsid w:val="006A39C3"/>
    <w:rsid w:val="006A3D4A"/>
    <w:rsid w:val="006A44E3"/>
    <w:rsid w:val="006A46FB"/>
    <w:rsid w:val="006A4A11"/>
    <w:rsid w:val="006A59C6"/>
    <w:rsid w:val="006A5C0C"/>
    <w:rsid w:val="006A5E28"/>
    <w:rsid w:val="006A5F17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B7B4F"/>
    <w:rsid w:val="006C03B8"/>
    <w:rsid w:val="006C076F"/>
    <w:rsid w:val="006C0B8D"/>
    <w:rsid w:val="006C191E"/>
    <w:rsid w:val="006C21A1"/>
    <w:rsid w:val="006C2353"/>
    <w:rsid w:val="006C2F36"/>
    <w:rsid w:val="006C3CB8"/>
    <w:rsid w:val="006C3CE7"/>
    <w:rsid w:val="006C44C2"/>
    <w:rsid w:val="006C44FD"/>
    <w:rsid w:val="006C4A3F"/>
    <w:rsid w:val="006C5AFB"/>
    <w:rsid w:val="006C5B5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840"/>
    <w:rsid w:val="006D1AD2"/>
    <w:rsid w:val="006D2A46"/>
    <w:rsid w:val="006D2C84"/>
    <w:rsid w:val="006D398D"/>
    <w:rsid w:val="006D3D9D"/>
    <w:rsid w:val="006D3EDB"/>
    <w:rsid w:val="006D3F24"/>
    <w:rsid w:val="006D4649"/>
    <w:rsid w:val="006D56C8"/>
    <w:rsid w:val="006D571C"/>
    <w:rsid w:val="006D5D00"/>
    <w:rsid w:val="006D5F87"/>
    <w:rsid w:val="006D6329"/>
    <w:rsid w:val="006D666D"/>
    <w:rsid w:val="006D6F08"/>
    <w:rsid w:val="006D7811"/>
    <w:rsid w:val="006E062C"/>
    <w:rsid w:val="006E0839"/>
    <w:rsid w:val="006E0B61"/>
    <w:rsid w:val="006E1F92"/>
    <w:rsid w:val="006E265D"/>
    <w:rsid w:val="006E28B7"/>
    <w:rsid w:val="006E2C8E"/>
    <w:rsid w:val="006E3162"/>
    <w:rsid w:val="006E3310"/>
    <w:rsid w:val="006E3454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BE9"/>
    <w:rsid w:val="006F3CDE"/>
    <w:rsid w:val="006F3F78"/>
    <w:rsid w:val="006F44B3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0775"/>
    <w:rsid w:val="007017C5"/>
    <w:rsid w:val="00702BA8"/>
    <w:rsid w:val="0070336D"/>
    <w:rsid w:val="0070346E"/>
    <w:rsid w:val="00704406"/>
    <w:rsid w:val="00704461"/>
    <w:rsid w:val="00704EDB"/>
    <w:rsid w:val="0070537F"/>
    <w:rsid w:val="00705480"/>
    <w:rsid w:val="00705688"/>
    <w:rsid w:val="00705753"/>
    <w:rsid w:val="0070596A"/>
    <w:rsid w:val="00705CC3"/>
    <w:rsid w:val="00706028"/>
    <w:rsid w:val="00706101"/>
    <w:rsid w:val="00706102"/>
    <w:rsid w:val="00706D00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B38"/>
    <w:rsid w:val="00721F80"/>
    <w:rsid w:val="007224C7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3408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64D"/>
    <w:rsid w:val="007379FA"/>
    <w:rsid w:val="00737A8F"/>
    <w:rsid w:val="00737DA1"/>
    <w:rsid w:val="00740344"/>
    <w:rsid w:val="00740E58"/>
    <w:rsid w:val="00741C68"/>
    <w:rsid w:val="00742612"/>
    <w:rsid w:val="00742806"/>
    <w:rsid w:val="00742A74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6C1"/>
    <w:rsid w:val="00747751"/>
    <w:rsid w:val="00747B4D"/>
    <w:rsid w:val="00747D8B"/>
    <w:rsid w:val="00750069"/>
    <w:rsid w:val="007500D6"/>
    <w:rsid w:val="00750580"/>
    <w:rsid w:val="00750643"/>
    <w:rsid w:val="00750F1F"/>
    <w:rsid w:val="00751228"/>
    <w:rsid w:val="00752A51"/>
    <w:rsid w:val="00753080"/>
    <w:rsid w:val="007532FE"/>
    <w:rsid w:val="007535D6"/>
    <w:rsid w:val="007538A8"/>
    <w:rsid w:val="00753CAE"/>
    <w:rsid w:val="00754B9B"/>
    <w:rsid w:val="007558D9"/>
    <w:rsid w:val="007559EB"/>
    <w:rsid w:val="0075719D"/>
    <w:rsid w:val="007571E1"/>
    <w:rsid w:val="007604B2"/>
    <w:rsid w:val="00761407"/>
    <w:rsid w:val="00762F9E"/>
    <w:rsid w:val="007632E5"/>
    <w:rsid w:val="00763989"/>
    <w:rsid w:val="00764B17"/>
    <w:rsid w:val="00764F32"/>
    <w:rsid w:val="00764FF7"/>
    <w:rsid w:val="00765281"/>
    <w:rsid w:val="007653BC"/>
    <w:rsid w:val="00765787"/>
    <w:rsid w:val="00765BA5"/>
    <w:rsid w:val="00766BAD"/>
    <w:rsid w:val="00766D58"/>
    <w:rsid w:val="00767A0C"/>
    <w:rsid w:val="00767AA2"/>
    <w:rsid w:val="00767EB6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971"/>
    <w:rsid w:val="00777025"/>
    <w:rsid w:val="00777EBA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EF1"/>
    <w:rsid w:val="00782F19"/>
    <w:rsid w:val="0078304C"/>
    <w:rsid w:val="00783673"/>
    <w:rsid w:val="00783800"/>
    <w:rsid w:val="00783E9E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5EA"/>
    <w:rsid w:val="0079290B"/>
    <w:rsid w:val="00793CD8"/>
    <w:rsid w:val="00793EEA"/>
    <w:rsid w:val="00794538"/>
    <w:rsid w:val="00794880"/>
    <w:rsid w:val="00795C92"/>
    <w:rsid w:val="00795F5E"/>
    <w:rsid w:val="00796085"/>
    <w:rsid w:val="00796231"/>
    <w:rsid w:val="00796261"/>
    <w:rsid w:val="00797458"/>
    <w:rsid w:val="0079798D"/>
    <w:rsid w:val="007A000A"/>
    <w:rsid w:val="007A08F4"/>
    <w:rsid w:val="007A0B13"/>
    <w:rsid w:val="007A1409"/>
    <w:rsid w:val="007A18AB"/>
    <w:rsid w:val="007A1CB3"/>
    <w:rsid w:val="007A264D"/>
    <w:rsid w:val="007A2949"/>
    <w:rsid w:val="007A2B5F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C78"/>
    <w:rsid w:val="007A5D07"/>
    <w:rsid w:val="007A5F54"/>
    <w:rsid w:val="007A64AB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416"/>
    <w:rsid w:val="007B48C4"/>
    <w:rsid w:val="007B50AE"/>
    <w:rsid w:val="007B51DF"/>
    <w:rsid w:val="007B567C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3D2D"/>
    <w:rsid w:val="007C40D0"/>
    <w:rsid w:val="007C4C39"/>
    <w:rsid w:val="007C528D"/>
    <w:rsid w:val="007C5821"/>
    <w:rsid w:val="007C60BF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E19"/>
    <w:rsid w:val="007D3FDF"/>
    <w:rsid w:val="007D4DAC"/>
    <w:rsid w:val="007D55C3"/>
    <w:rsid w:val="007D5890"/>
    <w:rsid w:val="007D5901"/>
    <w:rsid w:val="007D65C4"/>
    <w:rsid w:val="007D6775"/>
    <w:rsid w:val="007D714E"/>
    <w:rsid w:val="007D7526"/>
    <w:rsid w:val="007D754D"/>
    <w:rsid w:val="007D7F0B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4BB"/>
    <w:rsid w:val="007E6BD5"/>
    <w:rsid w:val="007E7091"/>
    <w:rsid w:val="007E733D"/>
    <w:rsid w:val="007E7EA2"/>
    <w:rsid w:val="007F0115"/>
    <w:rsid w:val="007F03C3"/>
    <w:rsid w:val="007F0A6C"/>
    <w:rsid w:val="007F0C73"/>
    <w:rsid w:val="007F1061"/>
    <w:rsid w:val="007F1359"/>
    <w:rsid w:val="007F1793"/>
    <w:rsid w:val="007F264E"/>
    <w:rsid w:val="007F26F1"/>
    <w:rsid w:val="007F3259"/>
    <w:rsid w:val="007F3936"/>
    <w:rsid w:val="007F3BCD"/>
    <w:rsid w:val="007F3F17"/>
    <w:rsid w:val="007F4332"/>
    <w:rsid w:val="007F4F0D"/>
    <w:rsid w:val="007F5E25"/>
    <w:rsid w:val="007F61C0"/>
    <w:rsid w:val="007F643B"/>
    <w:rsid w:val="007F6775"/>
    <w:rsid w:val="007F74ED"/>
    <w:rsid w:val="007F79C9"/>
    <w:rsid w:val="007F7CEB"/>
    <w:rsid w:val="007F7EC4"/>
    <w:rsid w:val="0080049D"/>
    <w:rsid w:val="0080121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4CBC"/>
    <w:rsid w:val="00805E42"/>
    <w:rsid w:val="0080605F"/>
    <w:rsid w:val="00807786"/>
    <w:rsid w:val="0081017D"/>
    <w:rsid w:val="0081055B"/>
    <w:rsid w:val="00810ADE"/>
    <w:rsid w:val="00811425"/>
    <w:rsid w:val="00811505"/>
    <w:rsid w:val="00811FCB"/>
    <w:rsid w:val="00812E7D"/>
    <w:rsid w:val="00813072"/>
    <w:rsid w:val="00813D47"/>
    <w:rsid w:val="00814191"/>
    <w:rsid w:val="008144B9"/>
    <w:rsid w:val="00814D13"/>
    <w:rsid w:val="00814DE2"/>
    <w:rsid w:val="0081530D"/>
    <w:rsid w:val="008158D6"/>
    <w:rsid w:val="0081606D"/>
    <w:rsid w:val="008164C2"/>
    <w:rsid w:val="0081696E"/>
    <w:rsid w:val="00817196"/>
    <w:rsid w:val="00817EDE"/>
    <w:rsid w:val="00820AFE"/>
    <w:rsid w:val="00821573"/>
    <w:rsid w:val="00821650"/>
    <w:rsid w:val="00821D89"/>
    <w:rsid w:val="00822943"/>
    <w:rsid w:val="00822B47"/>
    <w:rsid w:val="00823016"/>
    <w:rsid w:val="00823081"/>
    <w:rsid w:val="008235DB"/>
    <w:rsid w:val="00823EC9"/>
    <w:rsid w:val="008248CD"/>
    <w:rsid w:val="00824AB4"/>
    <w:rsid w:val="00824B72"/>
    <w:rsid w:val="00824F6D"/>
    <w:rsid w:val="00825422"/>
    <w:rsid w:val="008256F4"/>
    <w:rsid w:val="00825714"/>
    <w:rsid w:val="00825C42"/>
    <w:rsid w:val="00825C57"/>
    <w:rsid w:val="00825D25"/>
    <w:rsid w:val="00826990"/>
    <w:rsid w:val="008272BF"/>
    <w:rsid w:val="00827D6F"/>
    <w:rsid w:val="00827E1A"/>
    <w:rsid w:val="008304B4"/>
    <w:rsid w:val="008307EB"/>
    <w:rsid w:val="008309F0"/>
    <w:rsid w:val="00830A40"/>
    <w:rsid w:val="008311F3"/>
    <w:rsid w:val="0083120F"/>
    <w:rsid w:val="00831210"/>
    <w:rsid w:val="00831E25"/>
    <w:rsid w:val="00832337"/>
    <w:rsid w:val="0083265F"/>
    <w:rsid w:val="00832D13"/>
    <w:rsid w:val="00832E16"/>
    <w:rsid w:val="00833277"/>
    <w:rsid w:val="00833F14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0AE"/>
    <w:rsid w:val="0084116C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173"/>
    <w:rsid w:val="008444E8"/>
    <w:rsid w:val="0084498D"/>
    <w:rsid w:val="00844E80"/>
    <w:rsid w:val="008452D2"/>
    <w:rsid w:val="008456E1"/>
    <w:rsid w:val="00846241"/>
    <w:rsid w:val="0084655D"/>
    <w:rsid w:val="008465CE"/>
    <w:rsid w:val="00846834"/>
    <w:rsid w:val="00846C41"/>
    <w:rsid w:val="00846FE7"/>
    <w:rsid w:val="00847403"/>
    <w:rsid w:val="008478A6"/>
    <w:rsid w:val="00847FC4"/>
    <w:rsid w:val="00850415"/>
    <w:rsid w:val="00850462"/>
    <w:rsid w:val="008504A2"/>
    <w:rsid w:val="00850B77"/>
    <w:rsid w:val="00850CEC"/>
    <w:rsid w:val="00850E9E"/>
    <w:rsid w:val="0085247B"/>
    <w:rsid w:val="00852884"/>
    <w:rsid w:val="008530C4"/>
    <w:rsid w:val="0085323E"/>
    <w:rsid w:val="00853B22"/>
    <w:rsid w:val="0085429B"/>
    <w:rsid w:val="0085450C"/>
    <w:rsid w:val="008549A9"/>
    <w:rsid w:val="00854B3A"/>
    <w:rsid w:val="00855482"/>
    <w:rsid w:val="00855701"/>
    <w:rsid w:val="00855931"/>
    <w:rsid w:val="00855A5B"/>
    <w:rsid w:val="00856911"/>
    <w:rsid w:val="00856A04"/>
    <w:rsid w:val="0085723E"/>
    <w:rsid w:val="00857974"/>
    <w:rsid w:val="00857C84"/>
    <w:rsid w:val="0086021C"/>
    <w:rsid w:val="00860327"/>
    <w:rsid w:val="00860458"/>
    <w:rsid w:val="0086080D"/>
    <w:rsid w:val="00860BBB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C26"/>
    <w:rsid w:val="00874312"/>
    <w:rsid w:val="0087437C"/>
    <w:rsid w:val="008751D3"/>
    <w:rsid w:val="008756AE"/>
    <w:rsid w:val="008756CA"/>
    <w:rsid w:val="00875724"/>
    <w:rsid w:val="00875AA8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D3E"/>
    <w:rsid w:val="008810B9"/>
    <w:rsid w:val="008817FB"/>
    <w:rsid w:val="00881B73"/>
    <w:rsid w:val="00881C67"/>
    <w:rsid w:val="0088220A"/>
    <w:rsid w:val="00882F4A"/>
    <w:rsid w:val="0088418E"/>
    <w:rsid w:val="00884214"/>
    <w:rsid w:val="00884366"/>
    <w:rsid w:val="008843EC"/>
    <w:rsid w:val="008860FC"/>
    <w:rsid w:val="00886153"/>
    <w:rsid w:val="008864B9"/>
    <w:rsid w:val="00887918"/>
    <w:rsid w:val="008905A2"/>
    <w:rsid w:val="0089173C"/>
    <w:rsid w:val="00891966"/>
    <w:rsid w:val="00892025"/>
    <w:rsid w:val="00892072"/>
    <w:rsid w:val="00892BA8"/>
    <w:rsid w:val="00893559"/>
    <w:rsid w:val="00893C6A"/>
    <w:rsid w:val="008940F7"/>
    <w:rsid w:val="00894A88"/>
    <w:rsid w:val="00895386"/>
    <w:rsid w:val="00895660"/>
    <w:rsid w:val="008965A3"/>
    <w:rsid w:val="00896DDD"/>
    <w:rsid w:val="00897036"/>
    <w:rsid w:val="00897103"/>
    <w:rsid w:val="00897414"/>
    <w:rsid w:val="008A0628"/>
    <w:rsid w:val="008A0BB9"/>
    <w:rsid w:val="008A1C8E"/>
    <w:rsid w:val="008A1EDE"/>
    <w:rsid w:val="008A21FF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CCF"/>
    <w:rsid w:val="008A4CE0"/>
    <w:rsid w:val="008A4D23"/>
    <w:rsid w:val="008A51A8"/>
    <w:rsid w:val="008A54C7"/>
    <w:rsid w:val="008A5771"/>
    <w:rsid w:val="008A586A"/>
    <w:rsid w:val="008A59C1"/>
    <w:rsid w:val="008A646F"/>
    <w:rsid w:val="008A6594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8"/>
    <w:rsid w:val="008B120C"/>
    <w:rsid w:val="008B2228"/>
    <w:rsid w:val="008B2924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6C37"/>
    <w:rsid w:val="008B6CB8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5AF2"/>
    <w:rsid w:val="008C68D0"/>
    <w:rsid w:val="008C6AE8"/>
    <w:rsid w:val="008C6BD0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7D3"/>
    <w:rsid w:val="008D2876"/>
    <w:rsid w:val="008D2F39"/>
    <w:rsid w:val="008D34F1"/>
    <w:rsid w:val="008D34FD"/>
    <w:rsid w:val="008D39D8"/>
    <w:rsid w:val="008D3B9E"/>
    <w:rsid w:val="008D414E"/>
    <w:rsid w:val="008D4336"/>
    <w:rsid w:val="008D448D"/>
    <w:rsid w:val="008D45F2"/>
    <w:rsid w:val="008D4603"/>
    <w:rsid w:val="008D4E29"/>
    <w:rsid w:val="008D507F"/>
    <w:rsid w:val="008D53FA"/>
    <w:rsid w:val="008D59F8"/>
    <w:rsid w:val="008D5C55"/>
    <w:rsid w:val="008D5D34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B70"/>
    <w:rsid w:val="008E0FF2"/>
    <w:rsid w:val="008E15F9"/>
    <w:rsid w:val="008E181F"/>
    <w:rsid w:val="008E1909"/>
    <w:rsid w:val="008E1AEE"/>
    <w:rsid w:val="008E1B93"/>
    <w:rsid w:val="008E1D88"/>
    <w:rsid w:val="008E25DF"/>
    <w:rsid w:val="008E313F"/>
    <w:rsid w:val="008E33DB"/>
    <w:rsid w:val="008E3445"/>
    <w:rsid w:val="008E35BE"/>
    <w:rsid w:val="008E495E"/>
    <w:rsid w:val="008E6063"/>
    <w:rsid w:val="008E64DA"/>
    <w:rsid w:val="008E6549"/>
    <w:rsid w:val="008E6709"/>
    <w:rsid w:val="008E6DB3"/>
    <w:rsid w:val="008E76FD"/>
    <w:rsid w:val="008F0B25"/>
    <w:rsid w:val="008F0E93"/>
    <w:rsid w:val="008F109D"/>
    <w:rsid w:val="008F1EAB"/>
    <w:rsid w:val="008F201A"/>
    <w:rsid w:val="008F2995"/>
    <w:rsid w:val="008F33DC"/>
    <w:rsid w:val="008F3B12"/>
    <w:rsid w:val="008F3EA8"/>
    <w:rsid w:val="008F3F32"/>
    <w:rsid w:val="008F4344"/>
    <w:rsid w:val="008F477F"/>
    <w:rsid w:val="008F546A"/>
    <w:rsid w:val="008F55FE"/>
    <w:rsid w:val="008F5784"/>
    <w:rsid w:val="008F58CB"/>
    <w:rsid w:val="008F6ADF"/>
    <w:rsid w:val="008F6C3F"/>
    <w:rsid w:val="008F77EC"/>
    <w:rsid w:val="008F7952"/>
    <w:rsid w:val="00900A9F"/>
    <w:rsid w:val="00900BA5"/>
    <w:rsid w:val="00901136"/>
    <w:rsid w:val="00901380"/>
    <w:rsid w:val="0090176B"/>
    <w:rsid w:val="00902350"/>
    <w:rsid w:val="0090336B"/>
    <w:rsid w:val="0090347B"/>
    <w:rsid w:val="00904B4F"/>
    <w:rsid w:val="00904C72"/>
    <w:rsid w:val="009053AA"/>
    <w:rsid w:val="009059CC"/>
    <w:rsid w:val="009068B4"/>
    <w:rsid w:val="00906939"/>
    <w:rsid w:val="009069D7"/>
    <w:rsid w:val="00906A00"/>
    <w:rsid w:val="00910618"/>
    <w:rsid w:val="00910B7D"/>
    <w:rsid w:val="00911127"/>
    <w:rsid w:val="00911669"/>
    <w:rsid w:val="009117E3"/>
    <w:rsid w:val="00911DFB"/>
    <w:rsid w:val="00912023"/>
    <w:rsid w:val="00912944"/>
    <w:rsid w:val="00912998"/>
    <w:rsid w:val="009136C9"/>
    <w:rsid w:val="00913764"/>
    <w:rsid w:val="009139D9"/>
    <w:rsid w:val="00914343"/>
    <w:rsid w:val="0091445A"/>
    <w:rsid w:val="00914663"/>
    <w:rsid w:val="009147ED"/>
    <w:rsid w:val="00914AD8"/>
    <w:rsid w:val="00914D63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2010"/>
    <w:rsid w:val="00922A69"/>
    <w:rsid w:val="00923078"/>
    <w:rsid w:val="0092321D"/>
    <w:rsid w:val="009233B5"/>
    <w:rsid w:val="00923781"/>
    <w:rsid w:val="0092443C"/>
    <w:rsid w:val="0092590E"/>
    <w:rsid w:val="00926863"/>
    <w:rsid w:val="00926F51"/>
    <w:rsid w:val="009270E9"/>
    <w:rsid w:val="00927422"/>
    <w:rsid w:val="00927CB4"/>
    <w:rsid w:val="00927F40"/>
    <w:rsid w:val="00930840"/>
    <w:rsid w:val="00930B73"/>
    <w:rsid w:val="0093103F"/>
    <w:rsid w:val="00931661"/>
    <w:rsid w:val="00931859"/>
    <w:rsid w:val="00931BD9"/>
    <w:rsid w:val="00931EB7"/>
    <w:rsid w:val="00931F69"/>
    <w:rsid w:val="00932299"/>
    <w:rsid w:val="0093278E"/>
    <w:rsid w:val="009337C4"/>
    <w:rsid w:val="00934DF8"/>
    <w:rsid w:val="0093588E"/>
    <w:rsid w:val="0093601A"/>
    <w:rsid w:val="00936445"/>
    <w:rsid w:val="00936616"/>
    <w:rsid w:val="0093667D"/>
    <w:rsid w:val="00936851"/>
    <w:rsid w:val="009368F3"/>
    <w:rsid w:val="00937749"/>
    <w:rsid w:val="00937AD3"/>
    <w:rsid w:val="00937C12"/>
    <w:rsid w:val="00937DA6"/>
    <w:rsid w:val="00940BAC"/>
    <w:rsid w:val="00940FB8"/>
    <w:rsid w:val="009410FA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36A"/>
    <w:rsid w:val="00947713"/>
    <w:rsid w:val="00947B01"/>
    <w:rsid w:val="009506F9"/>
    <w:rsid w:val="00950862"/>
    <w:rsid w:val="00950DE7"/>
    <w:rsid w:val="00950FBF"/>
    <w:rsid w:val="00951626"/>
    <w:rsid w:val="00951BFD"/>
    <w:rsid w:val="00951C3D"/>
    <w:rsid w:val="00952242"/>
    <w:rsid w:val="00952FCB"/>
    <w:rsid w:val="00953920"/>
    <w:rsid w:val="00953D47"/>
    <w:rsid w:val="00954EFF"/>
    <w:rsid w:val="00955282"/>
    <w:rsid w:val="009554A3"/>
    <w:rsid w:val="00955747"/>
    <w:rsid w:val="00955D22"/>
    <w:rsid w:val="00956711"/>
    <w:rsid w:val="0095681E"/>
    <w:rsid w:val="00956832"/>
    <w:rsid w:val="00956FC7"/>
    <w:rsid w:val="009572D4"/>
    <w:rsid w:val="00957337"/>
    <w:rsid w:val="0095740D"/>
    <w:rsid w:val="00957553"/>
    <w:rsid w:val="009579C0"/>
    <w:rsid w:val="009600E8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258"/>
    <w:rsid w:val="00963C21"/>
    <w:rsid w:val="0096430A"/>
    <w:rsid w:val="009646C1"/>
    <w:rsid w:val="00964B23"/>
    <w:rsid w:val="00964C30"/>
    <w:rsid w:val="00964C42"/>
    <w:rsid w:val="00964D32"/>
    <w:rsid w:val="0096554B"/>
    <w:rsid w:val="0096584A"/>
    <w:rsid w:val="00965C53"/>
    <w:rsid w:val="00965EDE"/>
    <w:rsid w:val="009674C8"/>
    <w:rsid w:val="00967A33"/>
    <w:rsid w:val="00967C42"/>
    <w:rsid w:val="00970425"/>
    <w:rsid w:val="00970523"/>
    <w:rsid w:val="00970B3B"/>
    <w:rsid w:val="00971967"/>
    <w:rsid w:val="00971F08"/>
    <w:rsid w:val="00972B2D"/>
    <w:rsid w:val="009739E6"/>
    <w:rsid w:val="00974038"/>
    <w:rsid w:val="009755EB"/>
    <w:rsid w:val="009756F8"/>
    <w:rsid w:val="00975997"/>
    <w:rsid w:val="00975C49"/>
    <w:rsid w:val="0097603D"/>
    <w:rsid w:val="00976949"/>
    <w:rsid w:val="00977259"/>
    <w:rsid w:val="00977C37"/>
    <w:rsid w:val="00980477"/>
    <w:rsid w:val="0098097C"/>
    <w:rsid w:val="00980DC5"/>
    <w:rsid w:val="009811E3"/>
    <w:rsid w:val="009812AF"/>
    <w:rsid w:val="00981F5A"/>
    <w:rsid w:val="00982661"/>
    <w:rsid w:val="009827EF"/>
    <w:rsid w:val="0098284E"/>
    <w:rsid w:val="00984217"/>
    <w:rsid w:val="00984F77"/>
    <w:rsid w:val="00985253"/>
    <w:rsid w:val="009853B3"/>
    <w:rsid w:val="00985CBE"/>
    <w:rsid w:val="009864F9"/>
    <w:rsid w:val="00986FE6"/>
    <w:rsid w:val="00987D44"/>
    <w:rsid w:val="00990630"/>
    <w:rsid w:val="009906DF"/>
    <w:rsid w:val="00990B4D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4E1B"/>
    <w:rsid w:val="00995585"/>
    <w:rsid w:val="009960EC"/>
    <w:rsid w:val="0099699E"/>
    <w:rsid w:val="00996B97"/>
    <w:rsid w:val="00996D46"/>
    <w:rsid w:val="009970DD"/>
    <w:rsid w:val="00997312"/>
    <w:rsid w:val="00997687"/>
    <w:rsid w:val="00997CCF"/>
    <w:rsid w:val="009A0FBA"/>
    <w:rsid w:val="009A1601"/>
    <w:rsid w:val="009A17CF"/>
    <w:rsid w:val="009A1FEC"/>
    <w:rsid w:val="009A3011"/>
    <w:rsid w:val="009A330C"/>
    <w:rsid w:val="009A3421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6949"/>
    <w:rsid w:val="009A6C47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4C6"/>
    <w:rsid w:val="009B3AC2"/>
    <w:rsid w:val="009B4B77"/>
    <w:rsid w:val="009B4DF4"/>
    <w:rsid w:val="009B520B"/>
    <w:rsid w:val="009B564E"/>
    <w:rsid w:val="009B59AB"/>
    <w:rsid w:val="009B5B87"/>
    <w:rsid w:val="009B5E5A"/>
    <w:rsid w:val="009B76F3"/>
    <w:rsid w:val="009B7E87"/>
    <w:rsid w:val="009C08B0"/>
    <w:rsid w:val="009C0BBB"/>
    <w:rsid w:val="009C0C44"/>
    <w:rsid w:val="009C1314"/>
    <w:rsid w:val="009C199A"/>
    <w:rsid w:val="009C1B6A"/>
    <w:rsid w:val="009C1C27"/>
    <w:rsid w:val="009C209E"/>
    <w:rsid w:val="009C2A60"/>
    <w:rsid w:val="009C403E"/>
    <w:rsid w:val="009C4EDC"/>
    <w:rsid w:val="009C5120"/>
    <w:rsid w:val="009C527F"/>
    <w:rsid w:val="009C52E7"/>
    <w:rsid w:val="009C6A6D"/>
    <w:rsid w:val="009C6CE0"/>
    <w:rsid w:val="009C748E"/>
    <w:rsid w:val="009D030E"/>
    <w:rsid w:val="009D0AEA"/>
    <w:rsid w:val="009D0B72"/>
    <w:rsid w:val="009D0B75"/>
    <w:rsid w:val="009D1618"/>
    <w:rsid w:val="009D1B51"/>
    <w:rsid w:val="009D1E1E"/>
    <w:rsid w:val="009D21F1"/>
    <w:rsid w:val="009D27D6"/>
    <w:rsid w:val="009D28C4"/>
    <w:rsid w:val="009D330C"/>
    <w:rsid w:val="009D337B"/>
    <w:rsid w:val="009D3396"/>
    <w:rsid w:val="009D34F5"/>
    <w:rsid w:val="009D35F3"/>
    <w:rsid w:val="009D3A10"/>
    <w:rsid w:val="009D3C5E"/>
    <w:rsid w:val="009D464F"/>
    <w:rsid w:val="009D4FF0"/>
    <w:rsid w:val="009D55C4"/>
    <w:rsid w:val="009D5983"/>
    <w:rsid w:val="009D5E2A"/>
    <w:rsid w:val="009D655D"/>
    <w:rsid w:val="009D670A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68F"/>
    <w:rsid w:val="009E0B18"/>
    <w:rsid w:val="009E1371"/>
    <w:rsid w:val="009E13BE"/>
    <w:rsid w:val="009E13DC"/>
    <w:rsid w:val="009E14E0"/>
    <w:rsid w:val="009E1E81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F0519"/>
    <w:rsid w:val="009F08F3"/>
    <w:rsid w:val="009F0B9A"/>
    <w:rsid w:val="009F0C62"/>
    <w:rsid w:val="009F125A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8AA"/>
    <w:rsid w:val="009F4C2C"/>
    <w:rsid w:val="009F5031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273A"/>
    <w:rsid w:val="00A032E4"/>
    <w:rsid w:val="00A03D55"/>
    <w:rsid w:val="00A03DF2"/>
    <w:rsid w:val="00A03EA4"/>
    <w:rsid w:val="00A047B6"/>
    <w:rsid w:val="00A048A8"/>
    <w:rsid w:val="00A04F49"/>
    <w:rsid w:val="00A05340"/>
    <w:rsid w:val="00A0651F"/>
    <w:rsid w:val="00A06CEA"/>
    <w:rsid w:val="00A072BE"/>
    <w:rsid w:val="00A07761"/>
    <w:rsid w:val="00A07855"/>
    <w:rsid w:val="00A0793C"/>
    <w:rsid w:val="00A079C9"/>
    <w:rsid w:val="00A101E7"/>
    <w:rsid w:val="00A105DB"/>
    <w:rsid w:val="00A10A5F"/>
    <w:rsid w:val="00A10AB4"/>
    <w:rsid w:val="00A10B03"/>
    <w:rsid w:val="00A10C8A"/>
    <w:rsid w:val="00A11AB7"/>
    <w:rsid w:val="00A1278D"/>
    <w:rsid w:val="00A12CC9"/>
    <w:rsid w:val="00A12FC2"/>
    <w:rsid w:val="00A1305E"/>
    <w:rsid w:val="00A132D2"/>
    <w:rsid w:val="00A1364F"/>
    <w:rsid w:val="00A13991"/>
    <w:rsid w:val="00A13E0A"/>
    <w:rsid w:val="00A13E54"/>
    <w:rsid w:val="00A14173"/>
    <w:rsid w:val="00A1434B"/>
    <w:rsid w:val="00A14C90"/>
    <w:rsid w:val="00A1589B"/>
    <w:rsid w:val="00A1595C"/>
    <w:rsid w:val="00A1764C"/>
    <w:rsid w:val="00A17F63"/>
    <w:rsid w:val="00A20BB9"/>
    <w:rsid w:val="00A21429"/>
    <w:rsid w:val="00A2193B"/>
    <w:rsid w:val="00A21DD6"/>
    <w:rsid w:val="00A22142"/>
    <w:rsid w:val="00A2351A"/>
    <w:rsid w:val="00A23945"/>
    <w:rsid w:val="00A23D8D"/>
    <w:rsid w:val="00A24365"/>
    <w:rsid w:val="00A2465D"/>
    <w:rsid w:val="00A249D6"/>
    <w:rsid w:val="00A24C33"/>
    <w:rsid w:val="00A24E0D"/>
    <w:rsid w:val="00A25386"/>
    <w:rsid w:val="00A2548D"/>
    <w:rsid w:val="00A2641A"/>
    <w:rsid w:val="00A264A9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FE8"/>
    <w:rsid w:val="00A337B0"/>
    <w:rsid w:val="00A3448A"/>
    <w:rsid w:val="00A34F0B"/>
    <w:rsid w:val="00A35099"/>
    <w:rsid w:val="00A35130"/>
    <w:rsid w:val="00A354DD"/>
    <w:rsid w:val="00A356EB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6B1"/>
    <w:rsid w:val="00A43244"/>
    <w:rsid w:val="00A434A9"/>
    <w:rsid w:val="00A43782"/>
    <w:rsid w:val="00A43D50"/>
    <w:rsid w:val="00A43EA5"/>
    <w:rsid w:val="00A446D9"/>
    <w:rsid w:val="00A44738"/>
    <w:rsid w:val="00A44846"/>
    <w:rsid w:val="00A44945"/>
    <w:rsid w:val="00A44B11"/>
    <w:rsid w:val="00A452AC"/>
    <w:rsid w:val="00A45B74"/>
    <w:rsid w:val="00A45F17"/>
    <w:rsid w:val="00A462A0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0BB4"/>
    <w:rsid w:val="00A61499"/>
    <w:rsid w:val="00A6193E"/>
    <w:rsid w:val="00A621EF"/>
    <w:rsid w:val="00A62271"/>
    <w:rsid w:val="00A622C6"/>
    <w:rsid w:val="00A62791"/>
    <w:rsid w:val="00A62A77"/>
    <w:rsid w:val="00A62C2C"/>
    <w:rsid w:val="00A631EF"/>
    <w:rsid w:val="00A63483"/>
    <w:rsid w:val="00A63CC5"/>
    <w:rsid w:val="00A64383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706"/>
    <w:rsid w:val="00A70B27"/>
    <w:rsid w:val="00A71B99"/>
    <w:rsid w:val="00A739D0"/>
    <w:rsid w:val="00A7400B"/>
    <w:rsid w:val="00A74727"/>
    <w:rsid w:val="00A74C02"/>
    <w:rsid w:val="00A74E64"/>
    <w:rsid w:val="00A74EB6"/>
    <w:rsid w:val="00A7512C"/>
    <w:rsid w:val="00A758C5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5E9"/>
    <w:rsid w:val="00A826B6"/>
    <w:rsid w:val="00A8392D"/>
    <w:rsid w:val="00A85AE7"/>
    <w:rsid w:val="00A86318"/>
    <w:rsid w:val="00A86941"/>
    <w:rsid w:val="00A873BC"/>
    <w:rsid w:val="00A87ED7"/>
    <w:rsid w:val="00A9025F"/>
    <w:rsid w:val="00A9043E"/>
    <w:rsid w:val="00A908BD"/>
    <w:rsid w:val="00A90939"/>
    <w:rsid w:val="00A90C61"/>
    <w:rsid w:val="00A90DC4"/>
    <w:rsid w:val="00A9147B"/>
    <w:rsid w:val="00A92879"/>
    <w:rsid w:val="00A92ACF"/>
    <w:rsid w:val="00A931C8"/>
    <w:rsid w:val="00A93272"/>
    <w:rsid w:val="00A93D24"/>
    <w:rsid w:val="00A93EAB"/>
    <w:rsid w:val="00A93F17"/>
    <w:rsid w:val="00A9442A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1FF8"/>
    <w:rsid w:val="00AA2677"/>
    <w:rsid w:val="00AA2827"/>
    <w:rsid w:val="00AA2D4F"/>
    <w:rsid w:val="00AA2FDC"/>
    <w:rsid w:val="00AA423F"/>
    <w:rsid w:val="00AA4D8D"/>
    <w:rsid w:val="00AA50D3"/>
    <w:rsid w:val="00AA51D6"/>
    <w:rsid w:val="00AA55A8"/>
    <w:rsid w:val="00AA56AA"/>
    <w:rsid w:val="00AA6516"/>
    <w:rsid w:val="00AA7306"/>
    <w:rsid w:val="00AA74EB"/>
    <w:rsid w:val="00AA76D2"/>
    <w:rsid w:val="00AA7B6B"/>
    <w:rsid w:val="00AA7DCB"/>
    <w:rsid w:val="00AA7DEC"/>
    <w:rsid w:val="00AB0A1F"/>
    <w:rsid w:val="00AB0BC8"/>
    <w:rsid w:val="00AB0CCC"/>
    <w:rsid w:val="00AB0DDA"/>
    <w:rsid w:val="00AB11CA"/>
    <w:rsid w:val="00AB14D9"/>
    <w:rsid w:val="00AB1EAE"/>
    <w:rsid w:val="00AB2481"/>
    <w:rsid w:val="00AB28B5"/>
    <w:rsid w:val="00AB29BA"/>
    <w:rsid w:val="00AB2AA4"/>
    <w:rsid w:val="00AB2C22"/>
    <w:rsid w:val="00AB2E95"/>
    <w:rsid w:val="00AB3A11"/>
    <w:rsid w:val="00AB4AB8"/>
    <w:rsid w:val="00AB5276"/>
    <w:rsid w:val="00AB5382"/>
    <w:rsid w:val="00AB54EC"/>
    <w:rsid w:val="00AB5AA1"/>
    <w:rsid w:val="00AB60DA"/>
    <w:rsid w:val="00AB638C"/>
    <w:rsid w:val="00AB655E"/>
    <w:rsid w:val="00AB7120"/>
    <w:rsid w:val="00AB7508"/>
    <w:rsid w:val="00AB7AE6"/>
    <w:rsid w:val="00AC007F"/>
    <w:rsid w:val="00AC00A2"/>
    <w:rsid w:val="00AC10A6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A10"/>
    <w:rsid w:val="00AC5CC1"/>
    <w:rsid w:val="00AC65CA"/>
    <w:rsid w:val="00AC6CB9"/>
    <w:rsid w:val="00AC6D4A"/>
    <w:rsid w:val="00AC6D53"/>
    <w:rsid w:val="00AC751E"/>
    <w:rsid w:val="00AC7DA7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E48"/>
    <w:rsid w:val="00AD601F"/>
    <w:rsid w:val="00AD66BB"/>
    <w:rsid w:val="00AD6DFA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DBA"/>
    <w:rsid w:val="00AE4F07"/>
    <w:rsid w:val="00AE533D"/>
    <w:rsid w:val="00AE62E2"/>
    <w:rsid w:val="00AE6766"/>
    <w:rsid w:val="00AE67B6"/>
    <w:rsid w:val="00AE7446"/>
    <w:rsid w:val="00AE787E"/>
    <w:rsid w:val="00AE7A0A"/>
    <w:rsid w:val="00AE7ED8"/>
    <w:rsid w:val="00AF0B97"/>
    <w:rsid w:val="00AF0D31"/>
    <w:rsid w:val="00AF0DB6"/>
    <w:rsid w:val="00AF1559"/>
    <w:rsid w:val="00AF1C5D"/>
    <w:rsid w:val="00AF1E89"/>
    <w:rsid w:val="00AF1F89"/>
    <w:rsid w:val="00AF2026"/>
    <w:rsid w:val="00AF24FD"/>
    <w:rsid w:val="00AF2AB2"/>
    <w:rsid w:val="00AF2C54"/>
    <w:rsid w:val="00AF2D0A"/>
    <w:rsid w:val="00AF2E07"/>
    <w:rsid w:val="00AF2F59"/>
    <w:rsid w:val="00AF347B"/>
    <w:rsid w:val="00AF42D7"/>
    <w:rsid w:val="00AF43AB"/>
    <w:rsid w:val="00AF50C3"/>
    <w:rsid w:val="00AF53B6"/>
    <w:rsid w:val="00AF5AA0"/>
    <w:rsid w:val="00AF5B25"/>
    <w:rsid w:val="00AF5CB5"/>
    <w:rsid w:val="00AF5D39"/>
    <w:rsid w:val="00AF748E"/>
    <w:rsid w:val="00AF756D"/>
    <w:rsid w:val="00AF781F"/>
    <w:rsid w:val="00AF7869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2AA9"/>
    <w:rsid w:val="00B02DD8"/>
    <w:rsid w:val="00B02FA3"/>
    <w:rsid w:val="00B03C4C"/>
    <w:rsid w:val="00B0419A"/>
    <w:rsid w:val="00B05084"/>
    <w:rsid w:val="00B053A3"/>
    <w:rsid w:val="00B05BA5"/>
    <w:rsid w:val="00B0611B"/>
    <w:rsid w:val="00B063CA"/>
    <w:rsid w:val="00B0645F"/>
    <w:rsid w:val="00B066B1"/>
    <w:rsid w:val="00B06CD8"/>
    <w:rsid w:val="00B0709C"/>
    <w:rsid w:val="00B07184"/>
    <w:rsid w:val="00B101CA"/>
    <w:rsid w:val="00B10B32"/>
    <w:rsid w:val="00B112F0"/>
    <w:rsid w:val="00B136CA"/>
    <w:rsid w:val="00B13F0F"/>
    <w:rsid w:val="00B1435B"/>
    <w:rsid w:val="00B14F7C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50D"/>
    <w:rsid w:val="00B21BE8"/>
    <w:rsid w:val="00B21EA9"/>
    <w:rsid w:val="00B2222B"/>
    <w:rsid w:val="00B22893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A3F"/>
    <w:rsid w:val="00B34AC3"/>
    <w:rsid w:val="00B35509"/>
    <w:rsid w:val="00B35B59"/>
    <w:rsid w:val="00B3678C"/>
    <w:rsid w:val="00B369FB"/>
    <w:rsid w:val="00B36FA0"/>
    <w:rsid w:val="00B372AA"/>
    <w:rsid w:val="00B372AC"/>
    <w:rsid w:val="00B3749C"/>
    <w:rsid w:val="00B37BC2"/>
    <w:rsid w:val="00B4037B"/>
    <w:rsid w:val="00B40445"/>
    <w:rsid w:val="00B408C5"/>
    <w:rsid w:val="00B40ECB"/>
    <w:rsid w:val="00B4101E"/>
    <w:rsid w:val="00B411BA"/>
    <w:rsid w:val="00B413D6"/>
    <w:rsid w:val="00B4178F"/>
    <w:rsid w:val="00B41888"/>
    <w:rsid w:val="00B41B20"/>
    <w:rsid w:val="00B41DF0"/>
    <w:rsid w:val="00B42072"/>
    <w:rsid w:val="00B425CE"/>
    <w:rsid w:val="00B425F8"/>
    <w:rsid w:val="00B42BDB"/>
    <w:rsid w:val="00B42C5B"/>
    <w:rsid w:val="00B42D4B"/>
    <w:rsid w:val="00B43407"/>
    <w:rsid w:val="00B43C12"/>
    <w:rsid w:val="00B45835"/>
    <w:rsid w:val="00B45A52"/>
    <w:rsid w:val="00B46175"/>
    <w:rsid w:val="00B4642B"/>
    <w:rsid w:val="00B469F3"/>
    <w:rsid w:val="00B46D42"/>
    <w:rsid w:val="00B474B4"/>
    <w:rsid w:val="00B47539"/>
    <w:rsid w:val="00B479F4"/>
    <w:rsid w:val="00B514E7"/>
    <w:rsid w:val="00B51647"/>
    <w:rsid w:val="00B51BFF"/>
    <w:rsid w:val="00B51F19"/>
    <w:rsid w:val="00B522BF"/>
    <w:rsid w:val="00B5269D"/>
    <w:rsid w:val="00B52F4D"/>
    <w:rsid w:val="00B5343C"/>
    <w:rsid w:val="00B53AA2"/>
    <w:rsid w:val="00B53B80"/>
    <w:rsid w:val="00B53E28"/>
    <w:rsid w:val="00B548DA"/>
    <w:rsid w:val="00B54CC5"/>
    <w:rsid w:val="00B55445"/>
    <w:rsid w:val="00B55448"/>
    <w:rsid w:val="00B563AE"/>
    <w:rsid w:val="00B5748F"/>
    <w:rsid w:val="00B57679"/>
    <w:rsid w:val="00B5778D"/>
    <w:rsid w:val="00B57850"/>
    <w:rsid w:val="00B579B7"/>
    <w:rsid w:val="00B57A04"/>
    <w:rsid w:val="00B605F7"/>
    <w:rsid w:val="00B60727"/>
    <w:rsid w:val="00B6145A"/>
    <w:rsid w:val="00B614E5"/>
    <w:rsid w:val="00B61577"/>
    <w:rsid w:val="00B61615"/>
    <w:rsid w:val="00B6191A"/>
    <w:rsid w:val="00B61BB1"/>
    <w:rsid w:val="00B61D6E"/>
    <w:rsid w:val="00B61E56"/>
    <w:rsid w:val="00B62AAA"/>
    <w:rsid w:val="00B62AED"/>
    <w:rsid w:val="00B62FC8"/>
    <w:rsid w:val="00B63500"/>
    <w:rsid w:val="00B63C52"/>
    <w:rsid w:val="00B648E9"/>
    <w:rsid w:val="00B64AE7"/>
    <w:rsid w:val="00B650C1"/>
    <w:rsid w:val="00B65511"/>
    <w:rsid w:val="00B65D24"/>
    <w:rsid w:val="00B664C7"/>
    <w:rsid w:val="00B666BC"/>
    <w:rsid w:val="00B669AD"/>
    <w:rsid w:val="00B66AB4"/>
    <w:rsid w:val="00B66C81"/>
    <w:rsid w:val="00B6730B"/>
    <w:rsid w:val="00B67691"/>
    <w:rsid w:val="00B678B5"/>
    <w:rsid w:val="00B706A1"/>
    <w:rsid w:val="00B70908"/>
    <w:rsid w:val="00B70D90"/>
    <w:rsid w:val="00B7259B"/>
    <w:rsid w:val="00B728D0"/>
    <w:rsid w:val="00B72CAE"/>
    <w:rsid w:val="00B72E9A"/>
    <w:rsid w:val="00B739F6"/>
    <w:rsid w:val="00B74B6C"/>
    <w:rsid w:val="00B75925"/>
    <w:rsid w:val="00B75C9C"/>
    <w:rsid w:val="00B76798"/>
    <w:rsid w:val="00B778D1"/>
    <w:rsid w:val="00B8036A"/>
    <w:rsid w:val="00B805D2"/>
    <w:rsid w:val="00B80C3C"/>
    <w:rsid w:val="00B80EE4"/>
    <w:rsid w:val="00B811E3"/>
    <w:rsid w:val="00B811ED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48F5"/>
    <w:rsid w:val="00B85470"/>
    <w:rsid w:val="00B85DE5"/>
    <w:rsid w:val="00B86CA6"/>
    <w:rsid w:val="00B86F3B"/>
    <w:rsid w:val="00B8723B"/>
    <w:rsid w:val="00B87AD1"/>
    <w:rsid w:val="00B87EA9"/>
    <w:rsid w:val="00B90580"/>
    <w:rsid w:val="00B907EA"/>
    <w:rsid w:val="00B90F4C"/>
    <w:rsid w:val="00B90F73"/>
    <w:rsid w:val="00B91073"/>
    <w:rsid w:val="00B9147A"/>
    <w:rsid w:val="00B9170A"/>
    <w:rsid w:val="00B91A18"/>
    <w:rsid w:val="00B91A3C"/>
    <w:rsid w:val="00B91C8C"/>
    <w:rsid w:val="00B93188"/>
    <w:rsid w:val="00B937A7"/>
    <w:rsid w:val="00B93A68"/>
    <w:rsid w:val="00B93B59"/>
    <w:rsid w:val="00B93DEF"/>
    <w:rsid w:val="00B93E42"/>
    <w:rsid w:val="00B9406A"/>
    <w:rsid w:val="00B940C7"/>
    <w:rsid w:val="00B94451"/>
    <w:rsid w:val="00B944AE"/>
    <w:rsid w:val="00B944CE"/>
    <w:rsid w:val="00B94924"/>
    <w:rsid w:val="00B94E3F"/>
    <w:rsid w:val="00B959EC"/>
    <w:rsid w:val="00B96892"/>
    <w:rsid w:val="00B97D9D"/>
    <w:rsid w:val="00BA04E2"/>
    <w:rsid w:val="00BA0D97"/>
    <w:rsid w:val="00BA181D"/>
    <w:rsid w:val="00BA1FE5"/>
    <w:rsid w:val="00BA2280"/>
    <w:rsid w:val="00BA2A08"/>
    <w:rsid w:val="00BA30BC"/>
    <w:rsid w:val="00BA3E48"/>
    <w:rsid w:val="00BA4150"/>
    <w:rsid w:val="00BA52AA"/>
    <w:rsid w:val="00BA5641"/>
    <w:rsid w:val="00BA56D2"/>
    <w:rsid w:val="00BA5A3F"/>
    <w:rsid w:val="00BA5BC0"/>
    <w:rsid w:val="00BA5F58"/>
    <w:rsid w:val="00BA6006"/>
    <w:rsid w:val="00BA6123"/>
    <w:rsid w:val="00BA76E0"/>
    <w:rsid w:val="00BA7B2A"/>
    <w:rsid w:val="00BB0E19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3F2"/>
    <w:rsid w:val="00BB4655"/>
    <w:rsid w:val="00BB4C13"/>
    <w:rsid w:val="00BB51BB"/>
    <w:rsid w:val="00BB51E9"/>
    <w:rsid w:val="00BB5430"/>
    <w:rsid w:val="00BB598E"/>
    <w:rsid w:val="00BB5A59"/>
    <w:rsid w:val="00BB6163"/>
    <w:rsid w:val="00BB68B0"/>
    <w:rsid w:val="00BB6996"/>
    <w:rsid w:val="00BB708D"/>
    <w:rsid w:val="00BB741B"/>
    <w:rsid w:val="00BB7A9A"/>
    <w:rsid w:val="00BB7AD3"/>
    <w:rsid w:val="00BB7E6C"/>
    <w:rsid w:val="00BC0C69"/>
    <w:rsid w:val="00BC0E6A"/>
    <w:rsid w:val="00BC0FDC"/>
    <w:rsid w:val="00BC1082"/>
    <w:rsid w:val="00BC1B82"/>
    <w:rsid w:val="00BC1DA2"/>
    <w:rsid w:val="00BC1DBA"/>
    <w:rsid w:val="00BC1DEE"/>
    <w:rsid w:val="00BC23A2"/>
    <w:rsid w:val="00BC29AB"/>
    <w:rsid w:val="00BC2BEF"/>
    <w:rsid w:val="00BC2FC4"/>
    <w:rsid w:val="00BC3053"/>
    <w:rsid w:val="00BC3FC8"/>
    <w:rsid w:val="00BC411D"/>
    <w:rsid w:val="00BC4D2E"/>
    <w:rsid w:val="00BC615E"/>
    <w:rsid w:val="00BC63AD"/>
    <w:rsid w:val="00BC6412"/>
    <w:rsid w:val="00BC64E2"/>
    <w:rsid w:val="00BC762C"/>
    <w:rsid w:val="00BD0A56"/>
    <w:rsid w:val="00BD0DD1"/>
    <w:rsid w:val="00BD0F22"/>
    <w:rsid w:val="00BD1308"/>
    <w:rsid w:val="00BD17F9"/>
    <w:rsid w:val="00BD2D9C"/>
    <w:rsid w:val="00BD3194"/>
    <w:rsid w:val="00BD3507"/>
    <w:rsid w:val="00BD35FE"/>
    <w:rsid w:val="00BD3687"/>
    <w:rsid w:val="00BD3753"/>
    <w:rsid w:val="00BD48AC"/>
    <w:rsid w:val="00BD5511"/>
    <w:rsid w:val="00BD5CC3"/>
    <w:rsid w:val="00BD5F1A"/>
    <w:rsid w:val="00BD638D"/>
    <w:rsid w:val="00BD63B6"/>
    <w:rsid w:val="00BD661B"/>
    <w:rsid w:val="00BD6BB3"/>
    <w:rsid w:val="00BD704E"/>
    <w:rsid w:val="00BD70C3"/>
    <w:rsid w:val="00BD7DFB"/>
    <w:rsid w:val="00BD7FF0"/>
    <w:rsid w:val="00BE00AA"/>
    <w:rsid w:val="00BE0792"/>
    <w:rsid w:val="00BE07A2"/>
    <w:rsid w:val="00BE0B71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533D"/>
    <w:rsid w:val="00BE5509"/>
    <w:rsid w:val="00BE5B74"/>
    <w:rsid w:val="00BE62CD"/>
    <w:rsid w:val="00BE7406"/>
    <w:rsid w:val="00BE7603"/>
    <w:rsid w:val="00BE7AD4"/>
    <w:rsid w:val="00BF010F"/>
    <w:rsid w:val="00BF0457"/>
    <w:rsid w:val="00BF058E"/>
    <w:rsid w:val="00BF0B1D"/>
    <w:rsid w:val="00BF16CF"/>
    <w:rsid w:val="00BF1FC6"/>
    <w:rsid w:val="00BF20C7"/>
    <w:rsid w:val="00BF242A"/>
    <w:rsid w:val="00BF2B49"/>
    <w:rsid w:val="00BF3279"/>
    <w:rsid w:val="00BF3FCF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0F0E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26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0CD3"/>
    <w:rsid w:val="00C11122"/>
    <w:rsid w:val="00C114CD"/>
    <w:rsid w:val="00C11575"/>
    <w:rsid w:val="00C1189B"/>
    <w:rsid w:val="00C11B5A"/>
    <w:rsid w:val="00C11C01"/>
    <w:rsid w:val="00C12107"/>
    <w:rsid w:val="00C12C66"/>
    <w:rsid w:val="00C13091"/>
    <w:rsid w:val="00C138FB"/>
    <w:rsid w:val="00C144D1"/>
    <w:rsid w:val="00C145B6"/>
    <w:rsid w:val="00C14C97"/>
    <w:rsid w:val="00C14D4B"/>
    <w:rsid w:val="00C14D6F"/>
    <w:rsid w:val="00C153F4"/>
    <w:rsid w:val="00C154BB"/>
    <w:rsid w:val="00C165C5"/>
    <w:rsid w:val="00C166B8"/>
    <w:rsid w:val="00C16AC3"/>
    <w:rsid w:val="00C16BCC"/>
    <w:rsid w:val="00C17656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2E96"/>
    <w:rsid w:val="00C2359F"/>
    <w:rsid w:val="00C23971"/>
    <w:rsid w:val="00C241F3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68E"/>
    <w:rsid w:val="00C30B44"/>
    <w:rsid w:val="00C31310"/>
    <w:rsid w:val="00C317A7"/>
    <w:rsid w:val="00C321DB"/>
    <w:rsid w:val="00C32329"/>
    <w:rsid w:val="00C32BB5"/>
    <w:rsid w:val="00C336A5"/>
    <w:rsid w:val="00C33731"/>
    <w:rsid w:val="00C34167"/>
    <w:rsid w:val="00C362C1"/>
    <w:rsid w:val="00C36C6A"/>
    <w:rsid w:val="00C3719D"/>
    <w:rsid w:val="00C372D0"/>
    <w:rsid w:val="00C40F34"/>
    <w:rsid w:val="00C41645"/>
    <w:rsid w:val="00C41A9D"/>
    <w:rsid w:val="00C41BA9"/>
    <w:rsid w:val="00C41CD4"/>
    <w:rsid w:val="00C420EA"/>
    <w:rsid w:val="00C42543"/>
    <w:rsid w:val="00C429EC"/>
    <w:rsid w:val="00C43C3B"/>
    <w:rsid w:val="00C43F48"/>
    <w:rsid w:val="00C445EA"/>
    <w:rsid w:val="00C44AE7"/>
    <w:rsid w:val="00C45A2C"/>
    <w:rsid w:val="00C45B09"/>
    <w:rsid w:val="00C45B68"/>
    <w:rsid w:val="00C46564"/>
    <w:rsid w:val="00C4692F"/>
    <w:rsid w:val="00C4695B"/>
    <w:rsid w:val="00C4791A"/>
    <w:rsid w:val="00C47A84"/>
    <w:rsid w:val="00C505AA"/>
    <w:rsid w:val="00C50C02"/>
    <w:rsid w:val="00C51B2C"/>
    <w:rsid w:val="00C5326E"/>
    <w:rsid w:val="00C5348E"/>
    <w:rsid w:val="00C536F2"/>
    <w:rsid w:val="00C537AD"/>
    <w:rsid w:val="00C5386C"/>
    <w:rsid w:val="00C539C9"/>
    <w:rsid w:val="00C53C13"/>
    <w:rsid w:val="00C53C3F"/>
    <w:rsid w:val="00C5423D"/>
    <w:rsid w:val="00C54995"/>
    <w:rsid w:val="00C54A9A"/>
    <w:rsid w:val="00C54D41"/>
    <w:rsid w:val="00C55644"/>
    <w:rsid w:val="00C5567F"/>
    <w:rsid w:val="00C55AF6"/>
    <w:rsid w:val="00C5639D"/>
    <w:rsid w:val="00C56496"/>
    <w:rsid w:val="00C5680B"/>
    <w:rsid w:val="00C56885"/>
    <w:rsid w:val="00C571B8"/>
    <w:rsid w:val="00C574D5"/>
    <w:rsid w:val="00C57978"/>
    <w:rsid w:val="00C57D16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B89"/>
    <w:rsid w:val="00C63356"/>
    <w:rsid w:val="00C634D4"/>
    <w:rsid w:val="00C63E17"/>
    <w:rsid w:val="00C64410"/>
    <w:rsid w:val="00C644F7"/>
    <w:rsid w:val="00C64672"/>
    <w:rsid w:val="00C649BB"/>
    <w:rsid w:val="00C65F7D"/>
    <w:rsid w:val="00C662C3"/>
    <w:rsid w:val="00C66356"/>
    <w:rsid w:val="00C666EA"/>
    <w:rsid w:val="00C66894"/>
    <w:rsid w:val="00C67380"/>
    <w:rsid w:val="00C67A49"/>
    <w:rsid w:val="00C70697"/>
    <w:rsid w:val="00C71613"/>
    <w:rsid w:val="00C71B04"/>
    <w:rsid w:val="00C7229E"/>
    <w:rsid w:val="00C72CAC"/>
    <w:rsid w:val="00C72EF4"/>
    <w:rsid w:val="00C7348F"/>
    <w:rsid w:val="00C73651"/>
    <w:rsid w:val="00C738A6"/>
    <w:rsid w:val="00C73AA1"/>
    <w:rsid w:val="00C73B76"/>
    <w:rsid w:val="00C7454A"/>
    <w:rsid w:val="00C7499B"/>
    <w:rsid w:val="00C74D6F"/>
    <w:rsid w:val="00C74D92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BAE"/>
    <w:rsid w:val="00C804E1"/>
    <w:rsid w:val="00C80A43"/>
    <w:rsid w:val="00C80EA2"/>
    <w:rsid w:val="00C81534"/>
    <w:rsid w:val="00C81568"/>
    <w:rsid w:val="00C81625"/>
    <w:rsid w:val="00C81698"/>
    <w:rsid w:val="00C82B92"/>
    <w:rsid w:val="00C83A90"/>
    <w:rsid w:val="00C84749"/>
    <w:rsid w:val="00C8497D"/>
    <w:rsid w:val="00C84BF1"/>
    <w:rsid w:val="00C84BF2"/>
    <w:rsid w:val="00C84C66"/>
    <w:rsid w:val="00C84CB4"/>
    <w:rsid w:val="00C84F85"/>
    <w:rsid w:val="00C84FD5"/>
    <w:rsid w:val="00C856D5"/>
    <w:rsid w:val="00C86997"/>
    <w:rsid w:val="00C87476"/>
    <w:rsid w:val="00C87BCF"/>
    <w:rsid w:val="00C87CDD"/>
    <w:rsid w:val="00C87EFA"/>
    <w:rsid w:val="00C9027A"/>
    <w:rsid w:val="00C905DF"/>
    <w:rsid w:val="00C9068E"/>
    <w:rsid w:val="00C90E92"/>
    <w:rsid w:val="00C90F85"/>
    <w:rsid w:val="00C9148A"/>
    <w:rsid w:val="00C9184A"/>
    <w:rsid w:val="00C91CAA"/>
    <w:rsid w:val="00C9233F"/>
    <w:rsid w:val="00C92CB3"/>
    <w:rsid w:val="00C9314E"/>
    <w:rsid w:val="00C9363F"/>
    <w:rsid w:val="00C936E1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CAC"/>
    <w:rsid w:val="00C97FDF"/>
    <w:rsid w:val="00CA013B"/>
    <w:rsid w:val="00CA05E3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50A3"/>
    <w:rsid w:val="00CA5846"/>
    <w:rsid w:val="00CA61FB"/>
    <w:rsid w:val="00CA6CFD"/>
    <w:rsid w:val="00CA7170"/>
    <w:rsid w:val="00CB037D"/>
    <w:rsid w:val="00CB0491"/>
    <w:rsid w:val="00CB07BC"/>
    <w:rsid w:val="00CB0DE9"/>
    <w:rsid w:val="00CB107B"/>
    <w:rsid w:val="00CB1F63"/>
    <w:rsid w:val="00CB2853"/>
    <w:rsid w:val="00CB29DA"/>
    <w:rsid w:val="00CB4268"/>
    <w:rsid w:val="00CB4CE0"/>
    <w:rsid w:val="00CB5123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A4C"/>
    <w:rsid w:val="00CC4FF9"/>
    <w:rsid w:val="00CC565C"/>
    <w:rsid w:val="00CC594A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D6"/>
    <w:rsid w:val="00CD1C98"/>
    <w:rsid w:val="00CD1D2E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AD3"/>
    <w:rsid w:val="00CE032F"/>
    <w:rsid w:val="00CE0424"/>
    <w:rsid w:val="00CE077B"/>
    <w:rsid w:val="00CE1257"/>
    <w:rsid w:val="00CE2300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905"/>
    <w:rsid w:val="00CE61FE"/>
    <w:rsid w:val="00CE6E7F"/>
    <w:rsid w:val="00CE6F84"/>
    <w:rsid w:val="00CE70B2"/>
    <w:rsid w:val="00CE719C"/>
    <w:rsid w:val="00CE7354"/>
    <w:rsid w:val="00CE7561"/>
    <w:rsid w:val="00CF11F3"/>
    <w:rsid w:val="00CF1354"/>
    <w:rsid w:val="00CF1D03"/>
    <w:rsid w:val="00CF1FB1"/>
    <w:rsid w:val="00CF2070"/>
    <w:rsid w:val="00CF303E"/>
    <w:rsid w:val="00CF3332"/>
    <w:rsid w:val="00CF3B1F"/>
    <w:rsid w:val="00CF3BF6"/>
    <w:rsid w:val="00CF45EE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D64"/>
    <w:rsid w:val="00D01EAE"/>
    <w:rsid w:val="00D01F6D"/>
    <w:rsid w:val="00D0252F"/>
    <w:rsid w:val="00D02F7A"/>
    <w:rsid w:val="00D030EA"/>
    <w:rsid w:val="00D0339E"/>
    <w:rsid w:val="00D0349B"/>
    <w:rsid w:val="00D03639"/>
    <w:rsid w:val="00D03A69"/>
    <w:rsid w:val="00D03A9D"/>
    <w:rsid w:val="00D03CBF"/>
    <w:rsid w:val="00D03E59"/>
    <w:rsid w:val="00D04233"/>
    <w:rsid w:val="00D04434"/>
    <w:rsid w:val="00D04BD0"/>
    <w:rsid w:val="00D05052"/>
    <w:rsid w:val="00D05265"/>
    <w:rsid w:val="00D0557E"/>
    <w:rsid w:val="00D0571F"/>
    <w:rsid w:val="00D060B9"/>
    <w:rsid w:val="00D066A3"/>
    <w:rsid w:val="00D0683F"/>
    <w:rsid w:val="00D06F75"/>
    <w:rsid w:val="00D07ABB"/>
    <w:rsid w:val="00D07CE6"/>
    <w:rsid w:val="00D1001F"/>
    <w:rsid w:val="00D10249"/>
    <w:rsid w:val="00D1044D"/>
    <w:rsid w:val="00D1108E"/>
    <w:rsid w:val="00D11138"/>
    <w:rsid w:val="00D115C3"/>
    <w:rsid w:val="00D11897"/>
    <w:rsid w:val="00D11AAF"/>
    <w:rsid w:val="00D11F71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CB1"/>
    <w:rsid w:val="00D21D54"/>
    <w:rsid w:val="00D2219E"/>
    <w:rsid w:val="00D221D5"/>
    <w:rsid w:val="00D22874"/>
    <w:rsid w:val="00D22C8F"/>
    <w:rsid w:val="00D22FBA"/>
    <w:rsid w:val="00D23486"/>
    <w:rsid w:val="00D239A7"/>
    <w:rsid w:val="00D23F47"/>
    <w:rsid w:val="00D23F54"/>
    <w:rsid w:val="00D246F4"/>
    <w:rsid w:val="00D2503E"/>
    <w:rsid w:val="00D25B3F"/>
    <w:rsid w:val="00D263DD"/>
    <w:rsid w:val="00D26E12"/>
    <w:rsid w:val="00D277B2"/>
    <w:rsid w:val="00D3005B"/>
    <w:rsid w:val="00D30D4B"/>
    <w:rsid w:val="00D3101D"/>
    <w:rsid w:val="00D3167A"/>
    <w:rsid w:val="00D31C8A"/>
    <w:rsid w:val="00D31D06"/>
    <w:rsid w:val="00D32166"/>
    <w:rsid w:val="00D33059"/>
    <w:rsid w:val="00D348CF"/>
    <w:rsid w:val="00D35234"/>
    <w:rsid w:val="00D35480"/>
    <w:rsid w:val="00D35936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4A1"/>
    <w:rsid w:val="00D477AC"/>
    <w:rsid w:val="00D477C8"/>
    <w:rsid w:val="00D479A5"/>
    <w:rsid w:val="00D47A09"/>
    <w:rsid w:val="00D50035"/>
    <w:rsid w:val="00D5006A"/>
    <w:rsid w:val="00D500AA"/>
    <w:rsid w:val="00D501A9"/>
    <w:rsid w:val="00D505F3"/>
    <w:rsid w:val="00D511FF"/>
    <w:rsid w:val="00D51446"/>
    <w:rsid w:val="00D51A66"/>
    <w:rsid w:val="00D51D2A"/>
    <w:rsid w:val="00D51F0B"/>
    <w:rsid w:val="00D52345"/>
    <w:rsid w:val="00D52814"/>
    <w:rsid w:val="00D5286F"/>
    <w:rsid w:val="00D533B7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76CA"/>
    <w:rsid w:val="00D601A6"/>
    <w:rsid w:val="00D60243"/>
    <w:rsid w:val="00D603A3"/>
    <w:rsid w:val="00D60E13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3A9"/>
    <w:rsid w:val="00D635CD"/>
    <w:rsid w:val="00D6393B"/>
    <w:rsid w:val="00D63C72"/>
    <w:rsid w:val="00D63D24"/>
    <w:rsid w:val="00D63E11"/>
    <w:rsid w:val="00D6435F"/>
    <w:rsid w:val="00D644F7"/>
    <w:rsid w:val="00D64A1D"/>
    <w:rsid w:val="00D64BC0"/>
    <w:rsid w:val="00D64C38"/>
    <w:rsid w:val="00D652B5"/>
    <w:rsid w:val="00D66147"/>
    <w:rsid w:val="00D66155"/>
    <w:rsid w:val="00D661B0"/>
    <w:rsid w:val="00D66FB3"/>
    <w:rsid w:val="00D67268"/>
    <w:rsid w:val="00D67892"/>
    <w:rsid w:val="00D67A7E"/>
    <w:rsid w:val="00D67BD3"/>
    <w:rsid w:val="00D708B0"/>
    <w:rsid w:val="00D70E73"/>
    <w:rsid w:val="00D70F45"/>
    <w:rsid w:val="00D71BB9"/>
    <w:rsid w:val="00D71FF7"/>
    <w:rsid w:val="00D7216B"/>
    <w:rsid w:val="00D723D7"/>
    <w:rsid w:val="00D72D07"/>
    <w:rsid w:val="00D73181"/>
    <w:rsid w:val="00D747BD"/>
    <w:rsid w:val="00D74848"/>
    <w:rsid w:val="00D74DD4"/>
    <w:rsid w:val="00D74FB2"/>
    <w:rsid w:val="00D75A8B"/>
    <w:rsid w:val="00D75AEE"/>
    <w:rsid w:val="00D75F01"/>
    <w:rsid w:val="00D765DC"/>
    <w:rsid w:val="00D76B58"/>
    <w:rsid w:val="00D76DAB"/>
    <w:rsid w:val="00D76F86"/>
    <w:rsid w:val="00D7734F"/>
    <w:rsid w:val="00D776C3"/>
    <w:rsid w:val="00D777FD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551"/>
    <w:rsid w:val="00D94D08"/>
    <w:rsid w:val="00D94F66"/>
    <w:rsid w:val="00D95A22"/>
    <w:rsid w:val="00D96330"/>
    <w:rsid w:val="00D965C0"/>
    <w:rsid w:val="00D966A8"/>
    <w:rsid w:val="00D9694C"/>
    <w:rsid w:val="00D96CE3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67A6"/>
    <w:rsid w:val="00DA6B29"/>
    <w:rsid w:val="00DA7C8E"/>
    <w:rsid w:val="00DB06D8"/>
    <w:rsid w:val="00DB0A9F"/>
    <w:rsid w:val="00DB187D"/>
    <w:rsid w:val="00DB18F2"/>
    <w:rsid w:val="00DB1ED4"/>
    <w:rsid w:val="00DB2175"/>
    <w:rsid w:val="00DB2881"/>
    <w:rsid w:val="00DB2B15"/>
    <w:rsid w:val="00DB377D"/>
    <w:rsid w:val="00DB3903"/>
    <w:rsid w:val="00DB3F51"/>
    <w:rsid w:val="00DB4DC4"/>
    <w:rsid w:val="00DB6748"/>
    <w:rsid w:val="00DB684E"/>
    <w:rsid w:val="00DB7182"/>
    <w:rsid w:val="00DB7981"/>
    <w:rsid w:val="00DB7A15"/>
    <w:rsid w:val="00DB7D2D"/>
    <w:rsid w:val="00DC04F7"/>
    <w:rsid w:val="00DC0569"/>
    <w:rsid w:val="00DC0ABB"/>
    <w:rsid w:val="00DC0E81"/>
    <w:rsid w:val="00DC1ECE"/>
    <w:rsid w:val="00DC208C"/>
    <w:rsid w:val="00DC21E1"/>
    <w:rsid w:val="00DC2396"/>
    <w:rsid w:val="00DC24CB"/>
    <w:rsid w:val="00DC25DB"/>
    <w:rsid w:val="00DC2ABF"/>
    <w:rsid w:val="00DC2D36"/>
    <w:rsid w:val="00DC2D3A"/>
    <w:rsid w:val="00DC33E4"/>
    <w:rsid w:val="00DC3DD8"/>
    <w:rsid w:val="00DC444D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4C0"/>
    <w:rsid w:val="00DD288E"/>
    <w:rsid w:val="00DD2CC0"/>
    <w:rsid w:val="00DD3C57"/>
    <w:rsid w:val="00DD436C"/>
    <w:rsid w:val="00DD4CE5"/>
    <w:rsid w:val="00DD514D"/>
    <w:rsid w:val="00DD6E69"/>
    <w:rsid w:val="00DD7798"/>
    <w:rsid w:val="00DD7867"/>
    <w:rsid w:val="00DE0079"/>
    <w:rsid w:val="00DE017D"/>
    <w:rsid w:val="00DE064B"/>
    <w:rsid w:val="00DE118E"/>
    <w:rsid w:val="00DE1E16"/>
    <w:rsid w:val="00DE227E"/>
    <w:rsid w:val="00DE2568"/>
    <w:rsid w:val="00DE2799"/>
    <w:rsid w:val="00DE2B43"/>
    <w:rsid w:val="00DE2F2C"/>
    <w:rsid w:val="00DE36EC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F086B"/>
    <w:rsid w:val="00DF0B6E"/>
    <w:rsid w:val="00DF0F23"/>
    <w:rsid w:val="00DF12D5"/>
    <w:rsid w:val="00DF131B"/>
    <w:rsid w:val="00DF15E0"/>
    <w:rsid w:val="00DF20A7"/>
    <w:rsid w:val="00DF27F6"/>
    <w:rsid w:val="00DF2B03"/>
    <w:rsid w:val="00DF3266"/>
    <w:rsid w:val="00DF37A0"/>
    <w:rsid w:val="00DF3F1F"/>
    <w:rsid w:val="00DF4746"/>
    <w:rsid w:val="00DF4BBD"/>
    <w:rsid w:val="00DF4EC1"/>
    <w:rsid w:val="00DF5617"/>
    <w:rsid w:val="00DF5BE5"/>
    <w:rsid w:val="00DF5C56"/>
    <w:rsid w:val="00DF60DF"/>
    <w:rsid w:val="00DF61A6"/>
    <w:rsid w:val="00DF6C74"/>
    <w:rsid w:val="00E00214"/>
    <w:rsid w:val="00E008FB"/>
    <w:rsid w:val="00E009BE"/>
    <w:rsid w:val="00E01557"/>
    <w:rsid w:val="00E0195D"/>
    <w:rsid w:val="00E027B1"/>
    <w:rsid w:val="00E02CFE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72F4"/>
    <w:rsid w:val="00E1002F"/>
    <w:rsid w:val="00E110E7"/>
    <w:rsid w:val="00E111AD"/>
    <w:rsid w:val="00E11761"/>
    <w:rsid w:val="00E11B20"/>
    <w:rsid w:val="00E1250A"/>
    <w:rsid w:val="00E12BD6"/>
    <w:rsid w:val="00E12DFF"/>
    <w:rsid w:val="00E12E2F"/>
    <w:rsid w:val="00E13CD3"/>
    <w:rsid w:val="00E13E6B"/>
    <w:rsid w:val="00E141E3"/>
    <w:rsid w:val="00E15669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2300"/>
    <w:rsid w:val="00E22330"/>
    <w:rsid w:val="00E23E99"/>
    <w:rsid w:val="00E2491B"/>
    <w:rsid w:val="00E24FE2"/>
    <w:rsid w:val="00E25160"/>
    <w:rsid w:val="00E25199"/>
    <w:rsid w:val="00E2553C"/>
    <w:rsid w:val="00E25B80"/>
    <w:rsid w:val="00E267E8"/>
    <w:rsid w:val="00E26A8C"/>
    <w:rsid w:val="00E26B11"/>
    <w:rsid w:val="00E26FC6"/>
    <w:rsid w:val="00E271D6"/>
    <w:rsid w:val="00E2769E"/>
    <w:rsid w:val="00E279A2"/>
    <w:rsid w:val="00E27A3B"/>
    <w:rsid w:val="00E27F58"/>
    <w:rsid w:val="00E30776"/>
    <w:rsid w:val="00E30A29"/>
    <w:rsid w:val="00E30A82"/>
    <w:rsid w:val="00E30B5A"/>
    <w:rsid w:val="00E30EA8"/>
    <w:rsid w:val="00E30F3C"/>
    <w:rsid w:val="00E3102C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6C95"/>
    <w:rsid w:val="00E371BC"/>
    <w:rsid w:val="00E3723A"/>
    <w:rsid w:val="00E372E0"/>
    <w:rsid w:val="00E37860"/>
    <w:rsid w:val="00E40272"/>
    <w:rsid w:val="00E404A8"/>
    <w:rsid w:val="00E404DA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E00"/>
    <w:rsid w:val="00E463E7"/>
    <w:rsid w:val="00E46886"/>
    <w:rsid w:val="00E47AEF"/>
    <w:rsid w:val="00E47BB9"/>
    <w:rsid w:val="00E47D9B"/>
    <w:rsid w:val="00E50916"/>
    <w:rsid w:val="00E50C9E"/>
    <w:rsid w:val="00E51873"/>
    <w:rsid w:val="00E52397"/>
    <w:rsid w:val="00E523F4"/>
    <w:rsid w:val="00E524BE"/>
    <w:rsid w:val="00E53037"/>
    <w:rsid w:val="00E53357"/>
    <w:rsid w:val="00E53884"/>
    <w:rsid w:val="00E53B29"/>
    <w:rsid w:val="00E53B75"/>
    <w:rsid w:val="00E54101"/>
    <w:rsid w:val="00E5415B"/>
    <w:rsid w:val="00E547B7"/>
    <w:rsid w:val="00E5491F"/>
    <w:rsid w:val="00E5492E"/>
    <w:rsid w:val="00E54E3B"/>
    <w:rsid w:val="00E55225"/>
    <w:rsid w:val="00E557CC"/>
    <w:rsid w:val="00E56EE1"/>
    <w:rsid w:val="00E570F6"/>
    <w:rsid w:val="00E574C2"/>
    <w:rsid w:val="00E57565"/>
    <w:rsid w:val="00E5795F"/>
    <w:rsid w:val="00E57A1C"/>
    <w:rsid w:val="00E604AE"/>
    <w:rsid w:val="00E60CBF"/>
    <w:rsid w:val="00E62232"/>
    <w:rsid w:val="00E62487"/>
    <w:rsid w:val="00E62692"/>
    <w:rsid w:val="00E62819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5C8C"/>
    <w:rsid w:val="00E666C9"/>
    <w:rsid w:val="00E66C1B"/>
    <w:rsid w:val="00E6736C"/>
    <w:rsid w:val="00E674EE"/>
    <w:rsid w:val="00E67C51"/>
    <w:rsid w:val="00E705A2"/>
    <w:rsid w:val="00E70664"/>
    <w:rsid w:val="00E70816"/>
    <w:rsid w:val="00E70D86"/>
    <w:rsid w:val="00E722EF"/>
    <w:rsid w:val="00E726B3"/>
    <w:rsid w:val="00E7294A"/>
    <w:rsid w:val="00E72EFC"/>
    <w:rsid w:val="00E732FD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6F21"/>
    <w:rsid w:val="00E77BE8"/>
    <w:rsid w:val="00E80B26"/>
    <w:rsid w:val="00E80B69"/>
    <w:rsid w:val="00E80D06"/>
    <w:rsid w:val="00E816FD"/>
    <w:rsid w:val="00E81B9B"/>
    <w:rsid w:val="00E8234C"/>
    <w:rsid w:val="00E83253"/>
    <w:rsid w:val="00E83AA9"/>
    <w:rsid w:val="00E83BE0"/>
    <w:rsid w:val="00E83CD8"/>
    <w:rsid w:val="00E84232"/>
    <w:rsid w:val="00E84514"/>
    <w:rsid w:val="00E85250"/>
    <w:rsid w:val="00E85928"/>
    <w:rsid w:val="00E861B7"/>
    <w:rsid w:val="00E8633D"/>
    <w:rsid w:val="00E87822"/>
    <w:rsid w:val="00E87E48"/>
    <w:rsid w:val="00E90395"/>
    <w:rsid w:val="00E90732"/>
    <w:rsid w:val="00E90E49"/>
    <w:rsid w:val="00E912CB"/>
    <w:rsid w:val="00E91619"/>
    <w:rsid w:val="00E91756"/>
    <w:rsid w:val="00E917F9"/>
    <w:rsid w:val="00E91E36"/>
    <w:rsid w:val="00E9291C"/>
    <w:rsid w:val="00E92946"/>
    <w:rsid w:val="00E92F68"/>
    <w:rsid w:val="00E9339F"/>
    <w:rsid w:val="00E93FFE"/>
    <w:rsid w:val="00E940CA"/>
    <w:rsid w:val="00E94397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0BC3"/>
    <w:rsid w:val="00EA271D"/>
    <w:rsid w:val="00EA2AC9"/>
    <w:rsid w:val="00EA2FB6"/>
    <w:rsid w:val="00EA3284"/>
    <w:rsid w:val="00EA366F"/>
    <w:rsid w:val="00EA3FC5"/>
    <w:rsid w:val="00EA4508"/>
    <w:rsid w:val="00EA51AB"/>
    <w:rsid w:val="00EA5B73"/>
    <w:rsid w:val="00EA5C77"/>
    <w:rsid w:val="00EA5D88"/>
    <w:rsid w:val="00EA6A1B"/>
    <w:rsid w:val="00EA6E0E"/>
    <w:rsid w:val="00EA700F"/>
    <w:rsid w:val="00EA7800"/>
    <w:rsid w:val="00EA7A41"/>
    <w:rsid w:val="00EA7BCD"/>
    <w:rsid w:val="00EB0255"/>
    <w:rsid w:val="00EB077B"/>
    <w:rsid w:val="00EB3262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EF0"/>
    <w:rsid w:val="00EB6060"/>
    <w:rsid w:val="00EB62EC"/>
    <w:rsid w:val="00EB6361"/>
    <w:rsid w:val="00EB694F"/>
    <w:rsid w:val="00EB6E63"/>
    <w:rsid w:val="00EB7038"/>
    <w:rsid w:val="00EB7309"/>
    <w:rsid w:val="00EB7925"/>
    <w:rsid w:val="00EB7935"/>
    <w:rsid w:val="00EC01A3"/>
    <w:rsid w:val="00EC01F4"/>
    <w:rsid w:val="00EC098A"/>
    <w:rsid w:val="00EC0F95"/>
    <w:rsid w:val="00EC1469"/>
    <w:rsid w:val="00EC1739"/>
    <w:rsid w:val="00EC1E7B"/>
    <w:rsid w:val="00EC27C6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653"/>
    <w:rsid w:val="00EC57E9"/>
    <w:rsid w:val="00EC5C52"/>
    <w:rsid w:val="00EC60B5"/>
    <w:rsid w:val="00EC66B4"/>
    <w:rsid w:val="00EC71CE"/>
    <w:rsid w:val="00EC7304"/>
    <w:rsid w:val="00EC7847"/>
    <w:rsid w:val="00EC7CBE"/>
    <w:rsid w:val="00ED08A6"/>
    <w:rsid w:val="00ED1006"/>
    <w:rsid w:val="00ED129F"/>
    <w:rsid w:val="00ED17F6"/>
    <w:rsid w:val="00ED287F"/>
    <w:rsid w:val="00ED31E4"/>
    <w:rsid w:val="00ED3A6A"/>
    <w:rsid w:val="00ED437C"/>
    <w:rsid w:val="00ED4937"/>
    <w:rsid w:val="00ED5DF4"/>
    <w:rsid w:val="00ED5E26"/>
    <w:rsid w:val="00ED66C9"/>
    <w:rsid w:val="00ED6E06"/>
    <w:rsid w:val="00ED73C5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52F8"/>
    <w:rsid w:val="00EE57B6"/>
    <w:rsid w:val="00EE5BF2"/>
    <w:rsid w:val="00EE6379"/>
    <w:rsid w:val="00EE656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CD4"/>
    <w:rsid w:val="00EF40ED"/>
    <w:rsid w:val="00EF45A4"/>
    <w:rsid w:val="00EF4DDB"/>
    <w:rsid w:val="00EF5787"/>
    <w:rsid w:val="00EF5E12"/>
    <w:rsid w:val="00EF5ECC"/>
    <w:rsid w:val="00EF60D0"/>
    <w:rsid w:val="00EF669D"/>
    <w:rsid w:val="00EF697F"/>
    <w:rsid w:val="00EF6B58"/>
    <w:rsid w:val="00EF7136"/>
    <w:rsid w:val="00EF7727"/>
    <w:rsid w:val="00EF7EC9"/>
    <w:rsid w:val="00F000B4"/>
    <w:rsid w:val="00F0024F"/>
    <w:rsid w:val="00F0055E"/>
    <w:rsid w:val="00F010DA"/>
    <w:rsid w:val="00F011BF"/>
    <w:rsid w:val="00F01AC8"/>
    <w:rsid w:val="00F01B5C"/>
    <w:rsid w:val="00F0201B"/>
    <w:rsid w:val="00F020A9"/>
    <w:rsid w:val="00F02D51"/>
    <w:rsid w:val="00F0313E"/>
    <w:rsid w:val="00F03ADF"/>
    <w:rsid w:val="00F03D69"/>
    <w:rsid w:val="00F03DC0"/>
    <w:rsid w:val="00F03DEB"/>
    <w:rsid w:val="00F03E8C"/>
    <w:rsid w:val="00F04086"/>
    <w:rsid w:val="00F04897"/>
    <w:rsid w:val="00F049AB"/>
    <w:rsid w:val="00F049C4"/>
    <w:rsid w:val="00F0528D"/>
    <w:rsid w:val="00F05635"/>
    <w:rsid w:val="00F05792"/>
    <w:rsid w:val="00F05C81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37CC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C4B"/>
    <w:rsid w:val="00F214CF"/>
    <w:rsid w:val="00F21886"/>
    <w:rsid w:val="00F21C47"/>
    <w:rsid w:val="00F21E18"/>
    <w:rsid w:val="00F21EDC"/>
    <w:rsid w:val="00F2250D"/>
    <w:rsid w:val="00F22E9F"/>
    <w:rsid w:val="00F22F8B"/>
    <w:rsid w:val="00F2376F"/>
    <w:rsid w:val="00F23800"/>
    <w:rsid w:val="00F23FD8"/>
    <w:rsid w:val="00F243D8"/>
    <w:rsid w:val="00F24E55"/>
    <w:rsid w:val="00F25348"/>
    <w:rsid w:val="00F25441"/>
    <w:rsid w:val="00F2627F"/>
    <w:rsid w:val="00F262CF"/>
    <w:rsid w:val="00F2687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1A5"/>
    <w:rsid w:val="00F32453"/>
    <w:rsid w:val="00F32C25"/>
    <w:rsid w:val="00F33803"/>
    <w:rsid w:val="00F33CDE"/>
    <w:rsid w:val="00F33DF2"/>
    <w:rsid w:val="00F34421"/>
    <w:rsid w:val="00F34729"/>
    <w:rsid w:val="00F3495D"/>
    <w:rsid w:val="00F34D6D"/>
    <w:rsid w:val="00F35233"/>
    <w:rsid w:val="00F35401"/>
    <w:rsid w:val="00F35A04"/>
    <w:rsid w:val="00F35EF6"/>
    <w:rsid w:val="00F35FD9"/>
    <w:rsid w:val="00F36072"/>
    <w:rsid w:val="00F3793E"/>
    <w:rsid w:val="00F379F8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45BC"/>
    <w:rsid w:val="00F456E6"/>
    <w:rsid w:val="00F45854"/>
    <w:rsid w:val="00F46019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1128"/>
    <w:rsid w:val="00F51947"/>
    <w:rsid w:val="00F519CE"/>
    <w:rsid w:val="00F51ADA"/>
    <w:rsid w:val="00F51B59"/>
    <w:rsid w:val="00F51CB3"/>
    <w:rsid w:val="00F52394"/>
    <w:rsid w:val="00F52876"/>
    <w:rsid w:val="00F52FE8"/>
    <w:rsid w:val="00F539FE"/>
    <w:rsid w:val="00F53BAF"/>
    <w:rsid w:val="00F53CA0"/>
    <w:rsid w:val="00F53CD6"/>
    <w:rsid w:val="00F548E1"/>
    <w:rsid w:val="00F54C67"/>
    <w:rsid w:val="00F54F7C"/>
    <w:rsid w:val="00F5537F"/>
    <w:rsid w:val="00F557B4"/>
    <w:rsid w:val="00F56734"/>
    <w:rsid w:val="00F56AB5"/>
    <w:rsid w:val="00F573F2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CAC"/>
    <w:rsid w:val="00F65DAC"/>
    <w:rsid w:val="00F6616C"/>
    <w:rsid w:val="00F668B3"/>
    <w:rsid w:val="00F668D2"/>
    <w:rsid w:val="00F668E2"/>
    <w:rsid w:val="00F66DDF"/>
    <w:rsid w:val="00F67F53"/>
    <w:rsid w:val="00F703BE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A92"/>
    <w:rsid w:val="00F73C22"/>
    <w:rsid w:val="00F73EDE"/>
    <w:rsid w:val="00F74BB9"/>
    <w:rsid w:val="00F74FDF"/>
    <w:rsid w:val="00F75168"/>
    <w:rsid w:val="00F7543E"/>
    <w:rsid w:val="00F75582"/>
    <w:rsid w:val="00F756AE"/>
    <w:rsid w:val="00F758D6"/>
    <w:rsid w:val="00F75A7F"/>
    <w:rsid w:val="00F76095"/>
    <w:rsid w:val="00F76662"/>
    <w:rsid w:val="00F76EFA"/>
    <w:rsid w:val="00F7704E"/>
    <w:rsid w:val="00F77506"/>
    <w:rsid w:val="00F80166"/>
    <w:rsid w:val="00F80442"/>
    <w:rsid w:val="00F804BE"/>
    <w:rsid w:val="00F817CE"/>
    <w:rsid w:val="00F81D50"/>
    <w:rsid w:val="00F824F1"/>
    <w:rsid w:val="00F8276E"/>
    <w:rsid w:val="00F82B87"/>
    <w:rsid w:val="00F8352F"/>
    <w:rsid w:val="00F83CEC"/>
    <w:rsid w:val="00F8436C"/>
    <w:rsid w:val="00F8456C"/>
    <w:rsid w:val="00F85033"/>
    <w:rsid w:val="00F850DB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3CBE"/>
    <w:rsid w:val="00F94019"/>
    <w:rsid w:val="00F940D6"/>
    <w:rsid w:val="00F94129"/>
    <w:rsid w:val="00F94470"/>
    <w:rsid w:val="00F94670"/>
    <w:rsid w:val="00F94FB3"/>
    <w:rsid w:val="00F953A8"/>
    <w:rsid w:val="00F95E8E"/>
    <w:rsid w:val="00F9654B"/>
    <w:rsid w:val="00F968DC"/>
    <w:rsid w:val="00F96985"/>
    <w:rsid w:val="00F96C11"/>
    <w:rsid w:val="00F96EAE"/>
    <w:rsid w:val="00F96EBF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DD1"/>
    <w:rsid w:val="00FA28D8"/>
    <w:rsid w:val="00FA2BB3"/>
    <w:rsid w:val="00FA4239"/>
    <w:rsid w:val="00FA5D49"/>
    <w:rsid w:val="00FA69E6"/>
    <w:rsid w:val="00FA6A2E"/>
    <w:rsid w:val="00FA6C1B"/>
    <w:rsid w:val="00FA74EF"/>
    <w:rsid w:val="00FA7B90"/>
    <w:rsid w:val="00FB005F"/>
    <w:rsid w:val="00FB0EB3"/>
    <w:rsid w:val="00FB206E"/>
    <w:rsid w:val="00FB244D"/>
    <w:rsid w:val="00FB2583"/>
    <w:rsid w:val="00FB2629"/>
    <w:rsid w:val="00FB2FA7"/>
    <w:rsid w:val="00FB305C"/>
    <w:rsid w:val="00FB3835"/>
    <w:rsid w:val="00FB3D52"/>
    <w:rsid w:val="00FB402F"/>
    <w:rsid w:val="00FB4527"/>
    <w:rsid w:val="00FB4589"/>
    <w:rsid w:val="00FB46E6"/>
    <w:rsid w:val="00FB4C80"/>
    <w:rsid w:val="00FB5A5D"/>
    <w:rsid w:val="00FB6635"/>
    <w:rsid w:val="00FB6A6A"/>
    <w:rsid w:val="00FB6ACF"/>
    <w:rsid w:val="00FB7141"/>
    <w:rsid w:val="00FC0206"/>
    <w:rsid w:val="00FC076D"/>
    <w:rsid w:val="00FC181C"/>
    <w:rsid w:val="00FC1C35"/>
    <w:rsid w:val="00FC41E8"/>
    <w:rsid w:val="00FC463D"/>
    <w:rsid w:val="00FC4767"/>
    <w:rsid w:val="00FC4AD0"/>
    <w:rsid w:val="00FC52D0"/>
    <w:rsid w:val="00FC5AA0"/>
    <w:rsid w:val="00FC7429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266"/>
    <w:rsid w:val="00FD74DB"/>
    <w:rsid w:val="00FD7660"/>
    <w:rsid w:val="00FD7BD2"/>
    <w:rsid w:val="00FD7F47"/>
    <w:rsid w:val="00FE0560"/>
    <w:rsid w:val="00FE0655"/>
    <w:rsid w:val="00FE0C6D"/>
    <w:rsid w:val="00FE0E2E"/>
    <w:rsid w:val="00FE1507"/>
    <w:rsid w:val="00FE20DB"/>
    <w:rsid w:val="00FE2365"/>
    <w:rsid w:val="00FE236B"/>
    <w:rsid w:val="00FE2722"/>
    <w:rsid w:val="00FE2770"/>
    <w:rsid w:val="00FE2843"/>
    <w:rsid w:val="00FE2927"/>
    <w:rsid w:val="00FE2D13"/>
    <w:rsid w:val="00FE30FA"/>
    <w:rsid w:val="00FE3BF0"/>
    <w:rsid w:val="00FE4195"/>
    <w:rsid w:val="00FE43A3"/>
    <w:rsid w:val="00FE4C7B"/>
    <w:rsid w:val="00FE53AB"/>
    <w:rsid w:val="00FE6B4D"/>
    <w:rsid w:val="00FE6F48"/>
    <w:rsid w:val="00FE712E"/>
    <w:rsid w:val="00FE729B"/>
    <w:rsid w:val="00FE7336"/>
    <w:rsid w:val="00FE787C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BB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68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687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D1A5AE-ACAA-4F55-9F50-B37035F99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1613</Words>
  <Characters>9197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5</cp:revision>
  <cp:lastPrinted>2008-01-31T14:09:00Z</cp:lastPrinted>
  <dcterms:created xsi:type="dcterms:W3CDTF">2022-09-30T09:35:00Z</dcterms:created>
  <dcterms:modified xsi:type="dcterms:W3CDTF">2022-09-30T09:40:00Z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